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0DD9E" w14:textId="21A3DA45" w:rsidR="00AC2EAA" w:rsidRDefault="00AC2EAA" w:rsidP="00AC2EAA">
      <w:pPr>
        <w:jc w:val="center"/>
        <w:rPr>
          <w:b/>
          <w:bCs/>
          <w:sz w:val="40"/>
          <w:szCs w:val="44"/>
        </w:rPr>
      </w:pPr>
      <w:r w:rsidRPr="00AC2EAA">
        <w:rPr>
          <w:rFonts w:hint="eastAsia"/>
          <w:b/>
          <w:bCs/>
          <w:sz w:val="40"/>
          <w:szCs w:val="44"/>
        </w:rPr>
        <w:t>이력서</w:t>
      </w:r>
    </w:p>
    <w:tbl>
      <w:tblPr>
        <w:tblStyle w:val="a3"/>
        <w:tblW w:w="10604" w:type="dxa"/>
        <w:tblLook w:val="04A0" w:firstRow="1" w:lastRow="0" w:firstColumn="1" w:lastColumn="0" w:noHBand="0" w:noVBand="1"/>
      </w:tblPr>
      <w:tblGrid>
        <w:gridCol w:w="2318"/>
        <w:gridCol w:w="1155"/>
        <w:gridCol w:w="3422"/>
        <w:gridCol w:w="1438"/>
        <w:gridCol w:w="2271"/>
      </w:tblGrid>
      <w:tr w:rsidR="00AD11D9" w14:paraId="39F65F06" w14:textId="77777777" w:rsidTr="00374265">
        <w:trPr>
          <w:trHeight w:val="502"/>
        </w:trPr>
        <w:tc>
          <w:tcPr>
            <w:tcW w:w="2318" w:type="dxa"/>
            <w:vMerge w:val="restart"/>
            <w:tcBorders>
              <w:top w:val="single" w:sz="12" w:space="0" w:color="auto"/>
              <w:bottom w:val="single" w:sz="12" w:space="0" w:color="auto"/>
            </w:tcBorders>
            <w:vAlign w:val="center"/>
          </w:tcPr>
          <w:p w14:paraId="2CCA9133" w14:textId="10F795A6" w:rsidR="00C1480C" w:rsidRPr="006B5CF1" w:rsidRDefault="00AD11D9" w:rsidP="00A63F10">
            <w:pPr>
              <w:pStyle w:val="DefaultParagraphStyle"/>
              <w:wordWrap/>
              <w:snapToGrid w:val="0"/>
              <w:spacing w:line="240" w:lineRule="auto"/>
              <w:jc w:val="center"/>
            </w:pPr>
            <w:r w:rsidRPr="00AD11D9">
              <w:rPr>
                <w:noProof/>
              </w:rPr>
              <w:drawing>
                <wp:inline distT="0" distB="0" distL="0" distR="0" wp14:anchorId="0534C74B" wp14:editId="092B8844">
                  <wp:extent cx="1132114" cy="1270000"/>
                  <wp:effectExtent l="0" t="0" r="0" b="6350"/>
                  <wp:docPr id="117504330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043301" name=""/>
                          <pic:cNvPicPr/>
                        </pic:nvPicPr>
                        <pic:blipFill>
                          <a:blip r:embed="rId6"/>
                          <a:stretch>
                            <a:fillRect/>
                          </a:stretch>
                        </pic:blipFill>
                        <pic:spPr>
                          <a:xfrm flipH="1">
                            <a:off x="0" y="0"/>
                            <a:ext cx="1137875" cy="1276462"/>
                          </a:xfrm>
                          <a:prstGeom prst="rect">
                            <a:avLst/>
                          </a:prstGeom>
                        </pic:spPr>
                      </pic:pic>
                    </a:graphicData>
                  </a:graphic>
                </wp:inline>
              </w:drawing>
            </w:r>
          </w:p>
        </w:tc>
        <w:tc>
          <w:tcPr>
            <w:tcW w:w="1155" w:type="dxa"/>
            <w:tcBorders>
              <w:top w:val="single" w:sz="12" w:space="0" w:color="auto"/>
            </w:tcBorders>
            <w:vAlign w:val="center"/>
          </w:tcPr>
          <w:p w14:paraId="723117CF" w14:textId="2D8B1A7D"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이름</w:t>
            </w:r>
          </w:p>
        </w:tc>
        <w:tc>
          <w:tcPr>
            <w:tcW w:w="3422" w:type="dxa"/>
            <w:tcBorders>
              <w:top w:val="single" w:sz="12" w:space="0" w:color="auto"/>
            </w:tcBorders>
            <w:vAlign w:val="center"/>
          </w:tcPr>
          <w:p w14:paraId="606B4893" w14:textId="0DC760F9" w:rsidR="00C1480C" w:rsidRPr="005A1C47" w:rsidRDefault="00C1480C" w:rsidP="00D3309E">
            <w:pPr>
              <w:jc w:val="center"/>
              <w:rPr>
                <w:rFonts w:asciiTheme="minorEastAsia" w:hAnsiTheme="minorEastAsia"/>
                <w:sz w:val="18"/>
                <w:szCs w:val="20"/>
              </w:rPr>
            </w:pPr>
            <w:r w:rsidRPr="005A1C47">
              <w:rPr>
                <w:rFonts w:asciiTheme="minorEastAsia" w:hAnsiTheme="minorEastAsia" w:hint="eastAsia"/>
                <w:sz w:val="18"/>
                <w:szCs w:val="20"/>
              </w:rPr>
              <w:t>정도윤</w:t>
            </w:r>
          </w:p>
        </w:tc>
        <w:tc>
          <w:tcPr>
            <w:tcW w:w="1438" w:type="dxa"/>
            <w:tcBorders>
              <w:top w:val="single" w:sz="12" w:space="0" w:color="auto"/>
            </w:tcBorders>
            <w:vAlign w:val="center"/>
          </w:tcPr>
          <w:p w14:paraId="0ECC0A4B" w14:textId="0F4DDFDF"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생년월일</w:t>
            </w:r>
          </w:p>
        </w:tc>
        <w:tc>
          <w:tcPr>
            <w:tcW w:w="2271" w:type="dxa"/>
            <w:tcBorders>
              <w:top w:val="single" w:sz="12" w:space="0" w:color="auto"/>
            </w:tcBorders>
            <w:vAlign w:val="center"/>
          </w:tcPr>
          <w:p w14:paraId="44B39F62" w14:textId="625386C6"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1</w:t>
            </w:r>
            <w:r w:rsidRPr="005A1C47">
              <w:rPr>
                <w:rFonts w:asciiTheme="minorEastAsia" w:hAnsiTheme="minorEastAsia"/>
                <w:b/>
                <w:bCs/>
                <w:sz w:val="18"/>
                <w:szCs w:val="20"/>
              </w:rPr>
              <w:t>991. 10. 11</w:t>
            </w:r>
          </w:p>
        </w:tc>
      </w:tr>
      <w:tr w:rsidR="00AD11D9" w14:paraId="71CB7595" w14:textId="77777777" w:rsidTr="00374265">
        <w:trPr>
          <w:trHeight w:val="503"/>
        </w:trPr>
        <w:tc>
          <w:tcPr>
            <w:tcW w:w="2318" w:type="dxa"/>
            <w:vMerge/>
            <w:tcBorders>
              <w:bottom w:val="single" w:sz="12" w:space="0" w:color="auto"/>
            </w:tcBorders>
          </w:tcPr>
          <w:p w14:paraId="3BA83CA7" w14:textId="77777777" w:rsidR="00C1480C" w:rsidRDefault="00C1480C" w:rsidP="00AC2EAA">
            <w:pPr>
              <w:jc w:val="center"/>
              <w:rPr>
                <w:b/>
                <w:bCs/>
                <w:sz w:val="24"/>
                <w:szCs w:val="28"/>
              </w:rPr>
            </w:pPr>
          </w:p>
        </w:tc>
        <w:tc>
          <w:tcPr>
            <w:tcW w:w="1155" w:type="dxa"/>
            <w:vAlign w:val="center"/>
          </w:tcPr>
          <w:p w14:paraId="402B937B" w14:textId="2120FCF6"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연락처</w:t>
            </w:r>
          </w:p>
        </w:tc>
        <w:tc>
          <w:tcPr>
            <w:tcW w:w="3422" w:type="dxa"/>
            <w:vAlign w:val="center"/>
          </w:tcPr>
          <w:p w14:paraId="62C5B417" w14:textId="336666D1" w:rsidR="00C1480C" w:rsidRPr="005A1C47" w:rsidRDefault="00C1480C" w:rsidP="00D3309E">
            <w:pPr>
              <w:jc w:val="center"/>
              <w:rPr>
                <w:rFonts w:asciiTheme="minorEastAsia" w:hAnsiTheme="minorEastAsia"/>
                <w:sz w:val="18"/>
                <w:szCs w:val="20"/>
              </w:rPr>
            </w:pPr>
            <w:r w:rsidRPr="005A1C47">
              <w:rPr>
                <w:rFonts w:asciiTheme="minorEastAsia" w:hAnsiTheme="minorEastAsia" w:hint="eastAsia"/>
                <w:sz w:val="18"/>
                <w:szCs w:val="20"/>
              </w:rPr>
              <w:t>0</w:t>
            </w:r>
            <w:r w:rsidRPr="005A1C47">
              <w:rPr>
                <w:rFonts w:asciiTheme="minorEastAsia" w:hAnsiTheme="minorEastAsia"/>
                <w:sz w:val="18"/>
                <w:szCs w:val="20"/>
              </w:rPr>
              <w:t>10-8420-3478</w:t>
            </w:r>
          </w:p>
        </w:tc>
        <w:tc>
          <w:tcPr>
            <w:tcW w:w="1438" w:type="dxa"/>
            <w:vAlign w:val="center"/>
          </w:tcPr>
          <w:p w14:paraId="559AD176" w14:textId="31AC1309"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나이</w:t>
            </w:r>
          </w:p>
        </w:tc>
        <w:tc>
          <w:tcPr>
            <w:tcW w:w="2271" w:type="dxa"/>
            <w:vAlign w:val="center"/>
          </w:tcPr>
          <w:p w14:paraId="2F62866B" w14:textId="61216CC7"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 xml:space="preserve">만 </w:t>
            </w:r>
            <w:r w:rsidR="00F3364D">
              <w:rPr>
                <w:rFonts w:asciiTheme="minorEastAsia" w:hAnsiTheme="minorEastAsia" w:hint="eastAsia"/>
                <w:b/>
                <w:bCs/>
                <w:sz w:val="18"/>
                <w:szCs w:val="20"/>
              </w:rPr>
              <w:t>34</w:t>
            </w:r>
            <w:r w:rsidRPr="005A1C47">
              <w:rPr>
                <w:rFonts w:asciiTheme="minorEastAsia" w:hAnsiTheme="minorEastAsia" w:hint="eastAsia"/>
                <w:b/>
                <w:bCs/>
                <w:sz w:val="18"/>
                <w:szCs w:val="20"/>
              </w:rPr>
              <w:t>세</w:t>
            </w:r>
          </w:p>
        </w:tc>
      </w:tr>
      <w:tr w:rsidR="00AD11D9" w14:paraId="597E521B" w14:textId="77777777" w:rsidTr="00374265">
        <w:trPr>
          <w:trHeight w:val="502"/>
        </w:trPr>
        <w:tc>
          <w:tcPr>
            <w:tcW w:w="2318" w:type="dxa"/>
            <w:vMerge/>
            <w:tcBorders>
              <w:bottom w:val="single" w:sz="12" w:space="0" w:color="auto"/>
            </w:tcBorders>
          </w:tcPr>
          <w:p w14:paraId="256AD69B" w14:textId="77777777" w:rsidR="00C1480C" w:rsidRDefault="00C1480C" w:rsidP="00AC2EAA">
            <w:pPr>
              <w:jc w:val="center"/>
              <w:rPr>
                <w:b/>
                <w:bCs/>
                <w:sz w:val="24"/>
                <w:szCs w:val="28"/>
              </w:rPr>
            </w:pPr>
          </w:p>
        </w:tc>
        <w:tc>
          <w:tcPr>
            <w:tcW w:w="1155" w:type="dxa"/>
            <w:tcBorders>
              <w:bottom w:val="single" w:sz="4" w:space="0" w:color="auto"/>
            </w:tcBorders>
            <w:vAlign w:val="center"/>
          </w:tcPr>
          <w:p w14:paraId="0EB7CD5B" w14:textId="35D280F4"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E</w:t>
            </w:r>
            <w:r w:rsidRPr="005A1C47">
              <w:rPr>
                <w:rFonts w:asciiTheme="minorEastAsia" w:hAnsiTheme="minorEastAsia"/>
                <w:b/>
                <w:bCs/>
                <w:sz w:val="18"/>
                <w:szCs w:val="20"/>
              </w:rPr>
              <w:t>-mail</w:t>
            </w:r>
          </w:p>
        </w:tc>
        <w:tc>
          <w:tcPr>
            <w:tcW w:w="3422" w:type="dxa"/>
            <w:tcBorders>
              <w:bottom w:val="single" w:sz="4" w:space="0" w:color="auto"/>
            </w:tcBorders>
            <w:vAlign w:val="center"/>
          </w:tcPr>
          <w:p w14:paraId="3C4DD5C1" w14:textId="5BE89451" w:rsidR="00C1480C" w:rsidRPr="005A1C47" w:rsidRDefault="00C1480C" w:rsidP="00D3309E">
            <w:pPr>
              <w:jc w:val="center"/>
              <w:rPr>
                <w:rFonts w:asciiTheme="minorEastAsia" w:hAnsiTheme="minorEastAsia"/>
                <w:sz w:val="18"/>
                <w:szCs w:val="20"/>
              </w:rPr>
            </w:pPr>
            <w:r w:rsidRPr="005A1C47">
              <w:rPr>
                <w:rFonts w:asciiTheme="minorEastAsia" w:hAnsiTheme="minorEastAsia"/>
                <w:sz w:val="18"/>
                <w:szCs w:val="20"/>
              </w:rPr>
              <w:t>rabbit.white@daum.net</w:t>
            </w:r>
          </w:p>
        </w:tc>
        <w:tc>
          <w:tcPr>
            <w:tcW w:w="1438" w:type="dxa"/>
            <w:tcBorders>
              <w:bottom w:val="single" w:sz="4" w:space="0" w:color="auto"/>
            </w:tcBorders>
            <w:vAlign w:val="center"/>
          </w:tcPr>
          <w:p w14:paraId="110E21B6" w14:textId="46252DAA"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병역사항</w:t>
            </w:r>
          </w:p>
        </w:tc>
        <w:tc>
          <w:tcPr>
            <w:tcW w:w="2271" w:type="dxa"/>
            <w:tcBorders>
              <w:bottom w:val="single" w:sz="4" w:space="0" w:color="auto"/>
            </w:tcBorders>
            <w:vAlign w:val="center"/>
          </w:tcPr>
          <w:p w14:paraId="662FF95D" w14:textId="54B2F0DF"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필</w:t>
            </w:r>
          </w:p>
        </w:tc>
      </w:tr>
      <w:tr w:rsidR="00C1480C" w14:paraId="063C4E09" w14:textId="77777777" w:rsidTr="00374265">
        <w:trPr>
          <w:trHeight w:val="503"/>
        </w:trPr>
        <w:tc>
          <w:tcPr>
            <w:tcW w:w="2318" w:type="dxa"/>
            <w:vMerge/>
            <w:tcBorders>
              <w:bottom w:val="single" w:sz="12" w:space="0" w:color="auto"/>
            </w:tcBorders>
          </w:tcPr>
          <w:p w14:paraId="5E20B02C" w14:textId="77777777" w:rsidR="00C1480C" w:rsidRDefault="00C1480C" w:rsidP="00AC2EAA">
            <w:pPr>
              <w:jc w:val="center"/>
              <w:rPr>
                <w:b/>
                <w:bCs/>
                <w:sz w:val="24"/>
                <w:szCs w:val="28"/>
              </w:rPr>
            </w:pPr>
          </w:p>
        </w:tc>
        <w:tc>
          <w:tcPr>
            <w:tcW w:w="1155" w:type="dxa"/>
            <w:tcBorders>
              <w:bottom w:val="single" w:sz="12" w:space="0" w:color="auto"/>
            </w:tcBorders>
            <w:vAlign w:val="center"/>
          </w:tcPr>
          <w:p w14:paraId="27136413" w14:textId="1E433D97"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주소</w:t>
            </w:r>
          </w:p>
        </w:tc>
        <w:tc>
          <w:tcPr>
            <w:tcW w:w="7131" w:type="dxa"/>
            <w:gridSpan w:val="3"/>
            <w:tcBorders>
              <w:bottom w:val="single" w:sz="12" w:space="0" w:color="auto"/>
            </w:tcBorders>
            <w:vAlign w:val="center"/>
          </w:tcPr>
          <w:p w14:paraId="25D562CE" w14:textId="0AC45049" w:rsidR="00C1480C" w:rsidRPr="005A1C47" w:rsidRDefault="00C1480C" w:rsidP="00D3309E">
            <w:pPr>
              <w:jc w:val="center"/>
              <w:rPr>
                <w:rFonts w:asciiTheme="minorEastAsia" w:hAnsiTheme="minorEastAsia"/>
                <w:sz w:val="18"/>
                <w:szCs w:val="20"/>
              </w:rPr>
            </w:pPr>
          </w:p>
        </w:tc>
      </w:tr>
    </w:tbl>
    <w:p w14:paraId="4D545A09" w14:textId="77777777" w:rsidR="00AC2EAA" w:rsidRDefault="00AC2EAA" w:rsidP="00EE0215">
      <w:pPr>
        <w:pStyle w:val="a5"/>
      </w:pPr>
    </w:p>
    <w:p w14:paraId="4DCF3B58" w14:textId="77777777" w:rsidR="004A3BCE" w:rsidRPr="004A3BCE" w:rsidRDefault="004A3BCE" w:rsidP="004A3BCE">
      <w:pPr>
        <w:pStyle w:val="a5"/>
      </w:pPr>
      <w:r w:rsidRPr="004A3BCE">
        <w:rPr>
          <w:rFonts w:hint="eastAsia"/>
          <w:b/>
          <w:bCs/>
        </w:rPr>
        <w:t>[Overview]</w:t>
      </w:r>
    </w:p>
    <w:p w14:paraId="34B44225" w14:textId="2E1DD63A" w:rsidR="004A3BCE" w:rsidRPr="004A3BCE" w:rsidRDefault="004A3BCE" w:rsidP="00EE0215">
      <w:pPr>
        <w:pStyle w:val="a5"/>
      </w:pPr>
      <w:r w:rsidRPr="004A3BCE">
        <w:rPr>
          <w:rFonts w:hint="eastAsia"/>
        </w:rPr>
        <w:t>KCI/SCI급 논문 24편을 게재한 고생산성 AI 연구원이자, 하드웨어 인프라 설계부터 모델 최적화까지 전 과정을 아우르는 융합형 아키텍트입니다. 특히 실시간 객체 탐지(YOLO)와 생성형 모델(GAN, LLM)을 산업 안전 및 제조 공정에 접목하여 기술적 가치와 비즈니스 성과를 동시에 도출하는 데 강점이 있습니다.</w:t>
      </w:r>
    </w:p>
    <w:p w14:paraId="5D401EC5" w14:textId="77777777" w:rsidR="004A3BCE" w:rsidRPr="00F96BC3" w:rsidRDefault="004A3BCE" w:rsidP="00EE0215">
      <w:pPr>
        <w:pStyle w:val="a5"/>
      </w:pPr>
    </w:p>
    <w:tbl>
      <w:tblPr>
        <w:tblStyle w:val="a3"/>
        <w:tblW w:w="10485" w:type="dxa"/>
        <w:tblLook w:val="04A0" w:firstRow="1" w:lastRow="0" w:firstColumn="1" w:lastColumn="0" w:noHBand="0" w:noVBand="1"/>
      </w:tblPr>
      <w:tblGrid>
        <w:gridCol w:w="2100"/>
        <w:gridCol w:w="2573"/>
        <w:gridCol w:w="1134"/>
        <w:gridCol w:w="2268"/>
        <w:gridCol w:w="2410"/>
      </w:tblGrid>
      <w:tr w:rsidR="00EC08B8" w14:paraId="1F6E2846" w14:textId="12A23A2C" w:rsidTr="00EC08B8">
        <w:trPr>
          <w:trHeight w:val="380"/>
        </w:trPr>
        <w:tc>
          <w:tcPr>
            <w:tcW w:w="10485" w:type="dxa"/>
            <w:gridSpan w:val="5"/>
            <w:tcBorders>
              <w:top w:val="single" w:sz="12" w:space="0" w:color="auto"/>
            </w:tcBorders>
            <w:vAlign w:val="center"/>
          </w:tcPr>
          <w:p w14:paraId="749E6D7E" w14:textId="412261E2" w:rsidR="00EC08B8" w:rsidRPr="005A1C47" w:rsidRDefault="00EC08B8" w:rsidP="00EC4910">
            <w:pPr>
              <w:jc w:val="center"/>
              <w:rPr>
                <w:rFonts w:asciiTheme="minorEastAsia" w:hAnsiTheme="minorEastAsia"/>
                <w:b/>
                <w:bCs/>
                <w:sz w:val="18"/>
                <w:szCs w:val="18"/>
              </w:rPr>
            </w:pPr>
            <w:r w:rsidRPr="005A1C47">
              <w:rPr>
                <w:rFonts w:asciiTheme="minorEastAsia" w:hAnsiTheme="minorEastAsia" w:hint="eastAsia"/>
                <w:b/>
                <w:bCs/>
                <w:sz w:val="18"/>
                <w:szCs w:val="18"/>
              </w:rPr>
              <w:t>학력사항</w:t>
            </w:r>
          </w:p>
        </w:tc>
      </w:tr>
      <w:tr w:rsidR="00EC08B8" w14:paraId="20099ACE" w14:textId="7CDB6DDC" w:rsidTr="002969DE">
        <w:trPr>
          <w:trHeight w:val="371"/>
        </w:trPr>
        <w:tc>
          <w:tcPr>
            <w:tcW w:w="2100" w:type="dxa"/>
            <w:shd w:val="clear" w:color="auto" w:fill="DEEAF6" w:themeFill="accent5" w:themeFillTint="33"/>
            <w:vAlign w:val="center"/>
          </w:tcPr>
          <w:p w14:paraId="600BC019" w14:textId="794201A7" w:rsidR="00EC08B8" w:rsidRPr="007F43B6" w:rsidRDefault="00EC08B8" w:rsidP="0098084B">
            <w:pPr>
              <w:jc w:val="center"/>
              <w:rPr>
                <w:rFonts w:asciiTheme="minorEastAsia" w:hAnsiTheme="minorEastAsia"/>
                <w:b/>
                <w:bCs/>
                <w:sz w:val="18"/>
                <w:szCs w:val="18"/>
              </w:rPr>
            </w:pPr>
            <w:r w:rsidRPr="007F43B6">
              <w:rPr>
                <w:rFonts w:asciiTheme="minorEastAsia" w:hAnsiTheme="minorEastAsia" w:hint="eastAsia"/>
                <w:b/>
                <w:bCs/>
                <w:sz w:val="18"/>
                <w:szCs w:val="18"/>
              </w:rPr>
              <w:t>기간</w:t>
            </w:r>
          </w:p>
        </w:tc>
        <w:tc>
          <w:tcPr>
            <w:tcW w:w="2573" w:type="dxa"/>
            <w:shd w:val="clear" w:color="auto" w:fill="DEEAF6" w:themeFill="accent5" w:themeFillTint="33"/>
            <w:vAlign w:val="center"/>
          </w:tcPr>
          <w:p w14:paraId="3DD5618A" w14:textId="754BD89D" w:rsidR="00EC08B8" w:rsidRPr="007F43B6" w:rsidRDefault="00EC08B8" w:rsidP="0098084B">
            <w:pPr>
              <w:jc w:val="center"/>
              <w:rPr>
                <w:rFonts w:asciiTheme="minorEastAsia" w:hAnsiTheme="minorEastAsia"/>
                <w:b/>
                <w:bCs/>
                <w:sz w:val="18"/>
                <w:szCs w:val="18"/>
              </w:rPr>
            </w:pPr>
            <w:r w:rsidRPr="007F43B6">
              <w:rPr>
                <w:rFonts w:asciiTheme="minorEastAsia" w:hAnsiTheme="minorEastAsia" w:hint="eastAsia"/>
                <w:b/>
                <w:bCs/>
                <w:sz w:val="18"/>
                <w:szCs w:val="18"/>
              </w:rPr>
              <w:t>학교명</w:t>
            </w:r>
          </w:p>
        </w:tc>
        <w:tc>
          <w:tcPr>
            <w:tcW w:w="1134" w:type="dxa"/>
            <w:shd w:val="clear" w:color="auto" w:fill="DEEAF6" w:themeFill="accent5" w:themeFillTint="33"/>
            <w:vAlign w:val="center"/>
          </w:tcPr>
          <w:p w14:paraId="3E0BB889" w14:textId="78E061FF" w:rsidR="00EC08B8" w:rsidRPr="007F43B6" w:rsidRDefault="00EC08B8" w:rsidP="0098084B">
            <w:pPr>
              <w:jc w:val="center"/>
              <w:rPr>
                <w:rFonts w:asciiTheme="minorEastAsia" w:hAnsiTheme="minorEastAsia"/>
                <w:b/>
                <w:bCs/>
                <w:sz w:val="18"/>
                <w:szCs w:val="18"/>
              </w:rPr>
            </w:pPr>
            <w:r w:rsidRPr="007F43B6">
              <w:rPr>
                <w:rFonts w:asciiTheme="minorEastAsia" w:hAnsiTheme="minorEastAsia" w:hint="eastAsia"/>
                <w:b/>
                <w:bCs/>
                <w:sz w:val="18"/>
                <w:szCs w:val="18"/>
              </w:rPr>
              <w:t>학위</w:t>
            </w:r>
          </w:p>
        </w:tc>
        <w:tc>
          <w:tcPr>
            <w:tcW w:w="2268" w:type="dxa"/>
            <w:shd w:val="clear" w:color="auto" w:fill="DEEAF6" w:themeFill="accent5" w:themeFillTint="33"/>
            <w:vAlign w:val="center"/>
          </w:tcPr>
          <w:p w14:paraId="0E9C5F88" w14:textId="7F3F1A99" w:rsidR="00EC08B8" w:rsidRPr="007F43B6" w:rsidRDefault="00EC08B8" w:rsidP="0098084B">
            <w:pPr>
              <w:jc w:val="center"/>
              <w:rPr>
                <w:rFonts w:asciiTheme="minorEastAsia" w:hAnsiTheme="minorEastAsia"/>
                <w:b/>
                <w:bCs/>
                <w:sz w:val="18"/>
                <w:szCs w:val="18"/>
              </w:rPr>
            </w:pPr>
            <w:r w:rsidRPr="007F43B6">
              <w:rPr>
                <w:rFonts w:asciiTheme="minorEastAsia" w:hAnsiTheme="minorEastAsia" w:hint="eastAsia"/>
                <w:b/>
                <w:bCs/>
                <w:sz w:val="18"/>
                <w:szCs w:val="18"/>
              </w:rPr>
              <w:t>전공</w:t>
            </w:r>
          </w:p>
        </w:tc>
        <w:tc>
          <w:tcPr>
            <w:tcW w:w="2410" w:type="dxa"/>
            <w:shd w:val="clear" w:color="auto" w:fill="DEEAF6" w:themeFill="accent5" w:themeFillTint="33"/>
            <w:vAlign w:val="center"/>
          </w:tcPr>
          <w:p w14:paraId="09129121" w14:textId="71FA5955" w:rsidR="00EC08B8" w:rsidRPr="007F43B6" w:rsidRDefault="00EC08B8" w:rsidP="0098084B">
            <w:pPr>
              <w:jc w:val="center"/>
              <w:rPr>
                <w:rFonts w:asciiTheme="minorEastAsia" w:hAnsiTheme="minorEastAsia"/>
                <w:b/>
                <w:bCs/>
                <w:sz w:val="18"/>
                <w:szCs w:val="18"/>
              </w:rPr>
            </w:pPr>
            <w:r>
              <w:rPr>
                <w:rFonts w:asciiTheme="minorEastAsia" w:hAnsiTheme="minorEastAsia" w:hint="eastAsia"/>
                <w:b/>
                <w:bCs/>
                <w:sz w:val="18"/>
                <w:szCs w:val="18"/>
              </w:rPr>
              <w:t>주요 성과 및 특이사항</w:t>
            </w:r>
          </w:p>
        </w:tc>
      </w:tr>
      <w:tr w:rsidR="00EC08B8" w14:paraId="19CD09EC" w14:textId="28564A60" w:rsidTr="002969DE">
        <w:trPr>
          <w:trHeight w:val="60"/>
        </w:trPr>
        <w:tc>
          <w:tcPr>
            <w:tcW w:w="2100" w:type="dxa"/>
            <w:vAlign w:val="center"/>
          </w:tcPr>
          <w:p w14:paraId="059302B5" w14:textId="5BDFDFA6"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2025. 03 ~</w:t>
            </w:r>
          </w:p>
        </w:tc>
        <w:tc>
          <w:tcPr>
            <w:tcW w:w="2573" w:type="dxa"/>
            <w:vAlign w:val="center"/>
          </w:tcPr>
          <w:p w14:paraId="73DB9AA4" w14:textId="678B7658"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호남대학교 대학원</w:t>
            </w:r>
          </w:p>
        </w:tc>
        <w:tc>
          <w:tcPr>
            <w:tcW w:w="1134" w:type="dxa"/>
            <w:vAlign w:val="center"/>
          </w:tcPr>
          <w:p w14:paraId="4AC86AF5" w14:textId="7922DC1F"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박사과정</w:t>
            </w:r>
          </w:p>
        </w:tc>
        <w:tc>
          <w:tcPr>
            <w:tcW w:w="2268" w:type="dxa"/>
            <w:vAlign w:val="center"/>
          </w:tcPr>
          <w:p w14:paraId="05BC09B5" w14:textId="4059CAF6"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컴퓨터공학전공</w:t>
            </w:r>
          </w:p>
        </w:tc>
        <w:tc>
          <w:tcPr>
            <w:tcW w:w="2410" w:type="dxa"/>
            <w:vAlign w:val="center"/>
          </w:tcPr>
          <w:p w14:paraId="116FFEDF" w14:textId="02D70E79" w:rsidR="00EC08B8" w:rsidRPr="007F43B6" w:rsidRDefault="0098084B" w:rsidP="0098084B">
            <w:pPr>
              <w:jc w:val="center"/>
              <w:rPr>
                <w:rFonts w:asciiTheme="minorEastAsia" w:hAnsiTheme="minorEastAsia"/>
                <w:sz w:val="18"/>
                <w:szCs w:val="18"/>
              </w:rPr>
            </w:pPr>
            <w:r>
              <w:rPr>
                <w:rFonts w:asciiTheme="minorEastAsia" w:hAnsiTheme="minorEastAsia" w:hint="eastAsia"/>
                <w:sz w:val="18"/>
                <w:szCs w:val="18"/>
              </w:rPr>
              <w:t>(GPA 4.41/4.5)</w:t>
            </w:r>
          </w:p>
        </w:tc>
      </w:tr>
      <w:tr w:rsidR="00EC08B8" w14:paraId="58BDC357" w14:textId="10917B1E" w:rsidTr="002969DE">
        <w:trPr>
          <w:trHeight w:val="60"/>
        </w:trPr>
        <w:tc>
          <w:tcPr>
            <w:tcW w:w="2100" w:type="dxa"/>
            <w:vAlign w:val="center"/>
          </w:tcPr>
          <w:p w14:paraId="2B84A5BB" w14:textId="49AEDFA1"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2</w:t>
            </w:r>
            <w:r w:rsidRPr="007F43B6">
              <w:rPr>
                <w:rFonts w:asciiTheme="minorEastAsia" w:hAnsiTheme="minorEastAsia"/>
                <w:sz w:val="18"/>
                <w:szCs w:val="18"/>
              </w:rPr>
              <w:t xml:space="preserve">023. </w:t>
            </w:r>
            <w:r w:rsidRPr="007F43B6">
              <w:rPr>
                <w:rFonts w:asciiTheme="minorEastAsia" w:hAnsiTheme="minorEastAsia" w:hint="eastAsia"/>
                <w:sz w:val="18"/>
                <w:szCs w:val="18"/>
              </w:rPr>
              <w:t>0</w:t>
            </w:r>
            <w:r w:rsidRPr="007F43B6">
              <w:rPr>
                <w:rFonts w:asciiTheme="minorEastAsia" w:hAnsiTheme="minorEastAsia"/>
                <w:sz w:val="18"/>
                <w:szCs w:val="18"/>
              </w:rPr>
              <w:t xml:space="preserve">3 ~ 2025. </w:t>
            </w:r>
            <w:r w:rsidRPr="007F43B6">
              <w:rPr>
                <w:rFonts w:asciiTheme="minorEastAsia" w:hAnsiTheme="minorEastAsia" w:hint="eastAsia"/>
                <w:sz w:val="18"/>
                <w:szCs w:val="18"/>
              </w:rPr>
              <w:t>0</w:t>
            </w:r>
            <w:r w:rsidRPr="007F43B6">
              <w:rPr>
                <w:rFonts w:asciiTheme="minorEastAsia" w:hAnsiTheme="minorEastAsia"/>
                <w:sz w:val="18"/>
                <w:szCs w:val="18"/>
              </w:rPr>
              <w:t>2</w:t>
            </w:r>
          </w:p>
        </w:tc>
        <w:tc>
          <w:tcPr>
            <w:tcW w:w="2573" w:type="dxa"/>
            <w:vAlign w:val="center"/>
          </w:tcPr>
          <w:p w14:paraId="1AD6C90F" w14:textId="1B17AC65"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호남대학교 대학원</w:t>
            </w:r>
          </w:p>
        </w:tc>
        <w:tc>
          <w:tcPr>
            <w:tcW w:w="1134" w:type="dxa"/>
            <w:vAlign w:val="center"/>
          </w:tcPr>
          <w:p w14:paraId="3CEBFAEC" w14:textId="2CADE323"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석사</w:t>
            </w:r>
          </w:p>
        </w:tc>
        <w:tc>
          <w:tcPr>
            <w:tcW w:w="2268" w:type="dxa"/>
            <w:vAlign w:val="center"/>
          </w:tcPr>
          <w:p w14:paraId="36F7BA95" w14:textId="39587B97"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컴퓨터공학전공</w:t>
            </w:r>
          </w:p>
        </w:tc>
        <w:tc>
          <w:tcPr>
            <w:tcW w:w="2410" w:type="dxa"/>
            <w:vAlign w:val="center"/>
          </w:tcPr>
          <w:p w14:paraId="382CFA07" w14:textId="2FA8A74A" w:rsidR="00EC08B8" w:rsidRPr="007F43B6" w:rsidRDefault="0098084B" w:rsidP="0098084B">
            <w:pPr>
              <w:jc w:val="center"/>
              <w:rPr>
                <w:rFonts w:asciiTheme="minorEastAsia" w:hAnsiTheme="minorEastAsia"/>
                <w:sz w:val="18"/>
                <w:szCs w:val="18"/>
              </w:rPr>
            </w:pPr>
            <w:r>
              <w:rPr>
                <w:rFonts w:asciiTheme="minorEastAsia" w:hAnsiTheme="minorEastAsia" w:hint="eastAsia"/>
                <w:sz w:val="18"/>
                <w:szCs w:val="18"/>
              </w:rPr>
              <w:t>(GPA 4.5/4.5) 수석</w:t>
            </w:r>
          </w:p>
        </w:tc>
      </w:tr>
      <w:tr w:rsidR="00EC08B8" w14:paraId="1AA940F4" w14:textId="3080A700" w:rsidTr="002969DE">
        <w:trPr>
          <w:trHeight w:val="60"/>
        </w:trPr>
        <w:tc>
          <w:tcPr>
            <w:tcW w:w="2100" w:type="dxa"/>
            <w:vAlign w:val="center"/>
          </w:tcPr>
          <w:p w14:paraId="61419323" w14:textId="135C38AE"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2010. 03 ~ 2019. 08</w:t>
            </w:r>
          </w:p>
        </w:tc>
        <w:tc>
          <w:tcPr>
            <w:tcW w:w="2573" w:type="dxa"/>
            <w:vAlign w:val="center"/>
          </w:tcPr>
          <w:p w14:paraId="2BB69A01" w14:textId="14613E0A"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국가평생교육진흥원</w:t>
            </w:r>
          </w:p>
        </w:tc>
        <w:tc>
          <w:tcPr>
            <w:tcW w:w="1134" w:type="dxa"/>
            <w:vAlign w:val="center"/>
          </w:tcPr>
          <w:p w14:paraId="173EEE9C" w14:textId="32A0EAAB"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학사</w:t>
            </w:r>
          </w:p>
        </w:tc>
        <w:tc>
          <w:tcPr>
            <w:tcW w:w="2268" w:type="dxa"/>
            <w:vAlign w:val="center"/>
          </w:tcPr>
          <w:p w14:paraId="64548CC5" w14:textId="757F6E67"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컴퓨터공학전공</w:t>
            </w:r>
          </w:p>
        </w:tc>
        <w:tc>
          <w:tcPr>
            <w:tcW w:w="2410" w:type="dxa"/>
            <w:vAlign w:val="center"/>
          </w:tcPr>
          <w:p w14:paraId="52937747" w14:textId="77777777" w:rsidR="00EC08B8" w:rsidRPr="007F43B6" w:rsidRDefault="00EC08B8" w:rsidP="0098084B">
            <w:pPr>
              <w:jc w:val="center"/>
              <w:rPr>
                <w:rFonts w:asciiTheme="minorEastAsia" w:hAnsiTheme="minorEastAsia"/>
                <w:sz w:val="18"/>
                <w:szCs w:val="18"/>
              </w:rPr>
            </w:pPr>
          </w:p>
        </w:tc>
      </w:tr>
    </w:tbl>
    <w:p w14:paraId="158BB404" w14:textId="77777777" w:rsidR="00015B88" w:rsidRPr="00F64193" w:rsidRDefault="00015B88" w:rsidP="00EE0215">
      <w:pPr>
        <w:pStyle w:val="a5"/>
      </w:pPr>
    </w:p>
    <w:tbl>
      <w:tblPr>
        <w:tblStyle w:val="a3"/>
        <w:tblW w:w="10516" w:type="dxa"/>
        <w:tblLook w:val="04A0" w:firstRow="1" w:lastRow="0" w:firstColumn="1" w:lastColumn="0" w:noHBand="0" w:noVBand="1"/>
      </w:tblPr>
      <w:tblGrid>
        <w:gridCol w:w="2100"/>
        <w:gridCol w:w="2558"/>
        <w:gridCol w:w="3391"/>
        <w:gridCol w:w="2467"/>
      </w:tblGrid>
      <w:tr w:rsidR="004D09FD" w14:paraId="39095D4A" w14:textId="77777777" w:rsidTr="00F64193">
        <w:trPr>
          <w:trHeight w:val="363"/>
        </w:trPr>
        <w:tc>
          <w:tcPr>
            <w:tcW w:w="10516" w:type="dxa"/>
            <w:gridSpan w:val="4"/>
            <w:tcBorders>
              <w:top w:val="single" w:sz="12" w:space="0" w:color="auto"/>
            </w:tcBorders>
            <w:vAlign w:val="center"/>
          </w:tcPr>
          <w:p w14:paraId="27170436" w14:textId="29E45404" w:rsidR="004D09FD" w:rsidRPr="005A1C47" w:rsidRDefault="009366DF" w:rsidP="009953AA">
            <w:pPr>
              <w:jc w:val="center"/>
              <w:rPr>
                <w:rFonts w:asciiTheme="minorEastAsia" w:hAnsiTheme="minorEastAsia"/>
                <w:b/>
                <w:bCs/>
                <w:sz w:val="18"/>
                <w:szCs w:val="18"/>
              </w:rPr>
            </w:pPr>
            <w:r w:rsidRPr="005A1C47">
              <w:rPr>
                <w:rFonts w:asciiTheme="minorEastAsia" w:hAnsiTheme="minorEastAsia" w:hint="eastAsia"/>
                <w:b/>
                <w:bCs/>
                <w:sz w:val="18"/>
                <w:szCs w:val="18"/>
              </w:rPr>
              <w:t>연구,</w:t>
            </w:r>
            <w:r w:rsidRPr="005A1C47">
              <w:rPr>
                <w:rFonts w:asciiTheme="minorEastAsia" w:hAnsiTheme="minorEastAsia"/>
                <w:b/>
                <w:bCs/>
                <w:sz w:val="18"/>
                <w:szCs w:val="18"/>
              </w:rPr>
              <w:t xml:space="preserve"> </w:t>
            </w:r>
            <w:r w:rsidRPr="005A1C47">
              <w:rPr>
                <w:rFonts w:asciiTheme="minorEastAsia" w:hAnsiTheme="minorEastAsia" w:hint="eastAsia"/>
                <w:b/>
                <w:bCs/>
                <w:sz w:val="18"/>
                <w:szCs w:val="18"/>
              </w:rPr>
              <w:t>경력사항</w:t>
            </w:r>
          </w:p>
        </w:tc>
      </w:tr>
      <w:tr w:rsidR="00BF5EF1" w14:paraId="6A25EF93" w14:textId="77777777" w:rsidTr="00FA2EE3">
        <w:trPr>
          <w:trHeight w:val="355"/>
        </w:trPr>
        <w:tc>
          <w:tcPr>
            <w:tcW w:w="2100" w:type="dxa"/>
            <w:shd w:val="clear" w:color="auto" w:fill="DEEAF6" w:themeFill="accent5" w:themeFillTint="33"/>
            <w:vAlign w:val="center"/>
          </w:tcPr>
          <w:p w14:paraId="374CB946" w14:textId="77777777" w:rsidR="00BF5EF1" w:rsidRPr="007F43B6" w:rsidRDefault="00BF5EF1" w:rsidP="009953AA">
            <w:pPr>
              <w:jc w:val="center"/>
              <w:rPr>
                <w:rFonts w:asciiTheme="minorEastAsia" w:hAnsiTheme="minorEastAsia"/>
                <w:b/>
                <w:bCs/>
                <w:sz w:val="18"/>
                <w:szCs w:val="18"/>
              </w:rPr>
            </w:pPr>
            <w:r w:rsidRPr="007F43B6">
              <w:rPr>
                <w:rFonts w:asciiTheme="minorEastAsia" w:hAnsiTheme="minorEastAsia" w:hint="eastAsia"/>
                <w:b/>
                <w:bCs/>
                <w:sz w:val="18"/>
                <w:szCs w:val="18"/>
              </w:rPr>
              <w:t>기간</w:t>
            </w:r>
          </w:p>
        </w:tc>
        <w:tc>
          <w:tcPr>
            <w:tcW w:w="2558" w:type="dxa"/>
            <w:shd w:val="clear" w:color="auto" w:fill="DEEAF6" w:themeFill="accent5" w:themeFillTint="33"/>
            <w:vAlign w:val="center"/>
          </w:tcPr>
          <w:p w14:paraId="7E9078C8" w14:textId="65E3A7FE" w:rsidR="00BF5EF1" w:rsidRPr="007F43B6" w:rsidRDefault="00CF3E34" w:rsidP="009953AA">
            <w:pPr>
              <w:jc w:val="center"/>
              <w:rPr>
                <w:rFonts w:asciiTheme="minorEastAsia" w:hAnsiTheme="minorEastAsia"/>
                <w:b/>
                <w:bCs/>
                <w:sz w:val="18"/>
                <w:szCs w:val="18"/>
              </w:rPr>
            </w:pPr>
            <w:r w:rsidRPr="007F43B6">
              <w:rPr>
                <w:rFonts w:asciiTheme="minorEastAsia" w:hAnsiTheme="minorEastAsia" w:hint="eastAsia"/>
                <w:b/>
                <w:bCs/>
                <w:sz w:val="18"/>
                <w:szCs w:val="18"/>
              </w:rPr>
              <w:t>회사명</w:t>
            </w:r>
          </w:p>
        </w:tc>
        <w:tc>
          <w:tcPr>
            <w:tcW w:w="3391" w:type="dxa"/>
            <w:shd w:val="clear" w:color="auto" w:fill="DEEAF6" w:themeFill="accent5" w:themeFillTint="33"/>
            <w:vAlign w:val="center"/>
          </w:tcPr>
          <w:p w14:paraId="07768300" w14:textId="75D15C19" w:rsidR="00BF5EF1" w:rsidRPr="007F43B6" w:rsidRDefault="007067E0" w:rsidP="009953AA">
            <w:pPr>
              <w:jc w:val="center"/>
              <w:rPr>
                <w:rFonts w:asciiTheme="minorEastAsia" w:hAnsiTheme="minorEastAsia"/>
                <w:b/>
                <w:bCs/>
                <w:sz w:val="18"/>
                <w:szCs w:val="18"/>
              </w:rPr>
            </w:pPr>
            <w:r w:rsidRPr="007F43B6">
              <w:rPr>
                <w:rFonts w:asciiTheme="minorEastAsia" w:hAnsiTheme="minorEastAsia" w:hint="eastAsia"/>
                <w:b/>
                <w:bCs/>
                <w:sz w:val="18"/>
                <w:szCs w:val="18"/>
              </w:rPr>
              <w:t>부서</w:t>
            </w:r>
          </w:p>
        </w:tc>
        <w:tc>
          <w:tcPr>
            <w:tcW w:w="2467" w:type="dxa"/>
            <w:shd w:val="clear" w:color="auto" w:fill="DEEAF6" w:themeFill="accent5" w:themeFillTint="33"/>
            <w:vAlign w:val="center"/>
          </w:tcPr>
          <w:p w14:paraId="688C51AB" w14:textId="31416150" w:rsidR="00BF5EF1" w:rsidRPr="007F43B6" w:rsidRDefault="005B4040" w:rsidP="009953AA">
            <w:pPr>
              <w:jc w:val="center"/>
              <w:rPr>
                <w:rFonts w:asciiTheme="minorEastAsia" w:hAnsiTheme="minorEastAsia"/>
                <w:b/>
                <w:bCs/>
                <w:sz w:val="18"/>
                <w:szCs w:val="18"/>
              </w:rPr>
            </w:pPr>
            <w:r w:rsidRPr="007F43B6">
              <w:rPr>
                <w:rFonts w:asciiTheme="minorEastAsia" w:hAnsiTheme="minorEastAsia" w:hint="eastAsia"/>
                <w:b/>
                <w:bCs/>
                <w:sz w:val="18"/>
                <w:szCs w:val="18"/>
              </w:rPr>
              <w:t>직위</w:t>
            </w:r>
          </w:p>
        </w:tc>
      </w:tr>
      <w:tr w:rsidR="00BF5EF1" w14:paraId="0638C4E5" w14:textId="77777777" w:rsidTr="006A015D">
        <w:trPr>
          <w:trHeight w:val="267"/>
        </w:trPr>
        <w:tc>
          <w:tcPr>
            <w:tcW w:w="2100" w:type="dxa"/>
            <w:tcBorders>
              <w:bottom w:val="single" w:sz="4" w:space="0" w:color="auto"/>
            </w:tcBorders>
            <w:vAlign w:val="center"/>
          </w:tcPr>
          <w:p w14:paraId="5A5F97B0" w14:textId="6381089E" w:rsidR="00BF5EF1" w:rsidRPr="007F43B6" w:rsidRDefault="005A1388" w:rsidP="009953AA">
            <w:pPr>
              <w:jc w:val="center"/>
              <w:rPr>
                <w:rFonts w:asciiTheme="minorEastAsia" w:hAnsiTheme="minorEastAsia"/>
                <w:sz w:val="18"/>
                <w:szCs w:val="18"/>
              </w:rPr>
            </w:pPr>
            <w:r w:rsidRPr="007F43B6">
              <w:rPr>
                <w:rFonts w:asciiTheme="minorEastAsia" w:hAnsiTheme="minorEastAsia" w:hint="eastAsia"/>
                <w:sz w:val="18"/>
                <w:szCs w:val="18"/>
              </w:rPr>
              <w:t xml:space="preserve">2023. </w:t>
            </w:r>
            <w:r w:rsidR="00CC5BF4" w:rsidRPr="007F43B6">
              <w:rPr>
                <w:rFonts w:asciiTheme="minorEastAsia" w:hAnsiTheme="minorEastAsia" w:hint="eastAsia"/>
                <w:sz w:val="18"/>
                <w:szCs w:val="18"/>
              </w:rPr>
              <w:t>0</w:t>
            </w:r>
            <w:r w:rsidRPr="007F43B6">
              <w:rPr>
                <w:rFonts w:asciiTheme="minorEastAsia" w:hAnsiTheme="minorEastAsia" w:hint="eastAsia"/>
                <w:sz w:val="18"/>
                <w:szCs w:val="18"/>
              </w:rPr>
              <w:t xml:space="preserve">3 ~ </w:t>
            </w:r>
            <w:r w:rsidR="00C17F2E">
              <w:rPr>
                <w:rFonts w:asciiTheme="minorEastAsia" w:hAnsiTheme="minorEastAsia" w:hint="eastAsia"/>
                <w:sz w:val="18"/>
                <w:szCs w:val="18"/>
              </w:rPr>
              <w:t>2027. 02</w:t>
            </w:r>
          </w:p>
        </w:tc>
        <w:tc>
          <w:tcPr>
            <w:tcW w:w="2558" w:type="dxa"/>
            <w:tcBorders>
              <w:bottom w:val="single" w:sz="4" w:space="0" w:color="auto"/>
            </w:tcBorders>
            <w:vAlign w:val="center"/>
          </w:tcPr>
          <w:p w14:paraId="7C23BF8E" w14:textId="0AEC9473" w:rsidR="00BF5EF1" w:rsidRPr="007F43B6" w:rsidRDefault="00244D0D" w:rsidP="009953AA">
            <w:pPr>
              <w:jc w:val="center"/>
              <w:rPr>
                <w:rFonts w:asciiTheme="minorEastAsia" w:hAnsiTheme="minorEastAsia"/>
                <w:sz w:val="18"/>
                <w:szCs w:val="18"/>
              </w:rPr>
            </w:pPr>
            <w:r w:rsidRPr="007F43B6">
              <w:rPr>
                <w:rFonts w:asciiTheme="minorEastAsia" w:hAnsiTheme="minorEastAsia" w:hint="eastAsia"/>
                <w:sz w:val="18"/>
                <w:szCs w:val="18"/>
              </w:rPr>
              <w:t>호남대학교</w:t>
            </w:r>
          </w:p>
        </w:tc>
        <w:tc>
          <w:tcPr>
            <w:tcW w:w="3391" w:type="dxa"/>
            <w:tcBorders>
              <w:bottom w:val="single" w:sz="4" w:space="0" w:color="auto"/>
            </w:tcBorders>
            <w:vAlign w:val="center"/>
          </w:tcPr>
          <w:p w14:paraId="0278AB04" w14:textId="542F3392" w:rsidR="00BF5EF1" w:rsidRPr="007F43B6" w:rsidRDefault="00BA4EFB" w:rsidP="009953AA">
            <w:pPr>
              <w:jc w:val="center"/>
              <w:rPr>
                <w:rFonts w:asciiTheme="minorEastAsia" w:hAnsiTheme="minorEastAsia"/>
                <w:sz w:val="18"/>
                <w:szCs w:val="18"/>
              </w:rPr>
            </w:pPr>
            <w:r w:rsidRPr="007F43B6">
              <w:rPr>
                <w:rFonts w:asciiTheme="minorEastAsia" w:hAnsiTheme="minorEastAsia" w:hint="eastAsia"/>
                <w:sz w:val="18"/>
                <w:szCs w:val="18"/>
              </w:rPr>
              <w:t>(</w:t>
            </w:r>
            <w:r w:rsidR="00773082">
              <w:rPr>
                <w:rFonts w:asciiTheme="minorEastAsia" w:hAnsiTheme="minorEastAsia" w:hint="eastAsia"/>
                <w:sz w:val="18"/>
                <w:szCs w:val="18"/>
              </w:rPr>
              <w:t>풀타임</w:t>
            </w:r>
            <w:r w:rsidRPr="007F43B6">
              <w:rPr>
                <w:rFonts w:asciiTheme="minorEastAsia" w:hAnsiTheme="minorEastAsia" w:hint="eastAsia"/>
                <w:sz w:val="18"/>
                <w:szCs w:val="18"/>
              </w:rPr>
              <w:t>)</w:t>
            </w:r>
            <w:r w:rsidR="0053434C" w:rsidRPr="007F43B6">
              <w:rPr>
                <w:rFonts w:asciiTheme="minorEastAsia" w:hAnsiTheme="minorEastAsia" w:hint="eastAsia"/>
                <w:sz w:val="18"/>
                <w:szCs w:val="18"/>
              </w:rPr>
              <w:t xml:space="preserve"> </w:t>
            </w:r>
            <w:r w:rsidR="0055664C" w:rsidRPr="007F43B6">
              <w:rPr>
                <w:rFonts w:asciiTheme="minorEastAsia" w:hAnsiTheme="minorEastAsia" w:hint="eastAsia"/>
                <w:sz w:val="18"/>
                <w:szCs w:val="18"/>
              </w:rPr>
              <w:t xml:space="preserve">학생 </w:t>
            </w:r>
            <w:r w:rsidR="0053434C" w:rsidRPr="007F43B6">
              <w:rPr>
                <w:rFonts w:asciiTheme="minorEastAsia" w:hAnsiTheme="minorEastAsia" w:hint="eastAsia"/>
                <w:sz w:val="18"/>
                <w:szCs w:val="18"/>
              </w:rPr>
              <w:t>연구원</w:t>
            </w:r>
          </w:p>
        </w:tc>
        <w:tc>
          <w:tcPr>
            <w:tcW w:w="2467" w:type="dxa"/>
            <w:tcBorders>
              <w:bottom w:val="single" w:sz="4" w:space="0" w:color="auto"/>
            </w:tcBorders>
            <w:vAlign w:val="center"/>
          </w:tcPr>
          <w:p w14:paraId="6A4578D0" w14:textId="7700BF94" w:rsidR="00BF5EF1" w:rsidRPr="007F43B6" w:rsidRDefault="00565D25" w:rsidP="009953AA">
            <w:pPr>
              <w:jc w:val="center"/>
              <w:rPr>
                <w:rFonts w:asciiTheme="minorEastAsia" w:hAnsiTheme="minorEastAsia"/>
                <w:sz w:val="18"/>
                <w:szCs w:val="18"/>
              </w:rPr>
            </w:pPr>
            <w:r w:rsidRPr="007F43B6">
              <w:rPr>
                <w:rFonts w:asciiTheme="minorEastAsia" w:hAnsiTheme="minorEastAsia" w:hint="eastAsia"/>
                <w:sz w:val="18"/>
                <w:szCs w:val="18"/>
              </w:rPr>
              <w:t>학생 연구원</w:t>
            </w:r>
          </w:p>
        </w:tc>
      </w:tr>
      <w:tr w:rsidR="00BF5EF1" w14:paraId="30A7B8C3" w14:textId="77777777" w:rsidTr="00C17A86">
        <w:trPr>
          <w:trHeight w:val="228"/>
        </w:trPr>
        <w:tc>
          <w:tcPr>
            <w:tcW w:w="2100" w:type="dxa"/>
            <w:vAlign w:val="center"/>
          </w:tcPr>
          <w:p w14:paraId="4AE63CF0" w14:textId="096A63A6" w:rsidR="00BF5EF1"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 xml:space="preserve">2023. </w:t>
            </w:r>
            <w:r w:rsidR="00CC5BF4" w:rsidRPr="007F43B6">
              <w:rPr>
                <w:rFonts w:asciiTheme="minorEastAsia" w:hAnsiTheme="minorEastAsia" w:hint="eastAsia"/>
                <w:sz w:val="18"/>
                <w:szCs w:val="18"/>
              </w:rPr>
              <w:t>0</w:t>
            </w:r>
            <w:r w:rsidRPr="007F43B6">
              <w:rPr>
                <w:rFonts w:asciiTheme="minorEastAsia" w:hAnsiTheme="minorEastAsia" w:hint="eastAsia"/>
                <w:sz w:val="18"/>
                <w:szCs w:val="18"/>
              </w:rPr>
              <w:t xml:space="preserve">6 ~ 2023. </w:t>
            </w:r>
            <w:r w:rsidR="00CC5BF4" w:rsidRPr="007F43B6">
              <w:rPr>
                <w:rFonts w:asciiTheme="minorEastAsia" w:hAnsiTheme="minorEastAsia" w:hint="eastAsia"/>
                <w:sz w:val="18"/>
                <w:szCs w:val="18"/>
              </w:rPr>
              <w:t>0</w:t>
            </w:r>
            <w:r w:rsidRPr="007F43B6">
              <w:rPr>
                <w:rFonts w:asciiTheme="minorEastAsia" w:hAnsiTheme="minorEastAsia" w:hint="eastAsia"/>
                <w:sz w:val="18"/>
                <w:szCs w:val="18"/>
              </w:rPr>
              <w:t>8</w:t>
            </w:r>
          </w:p>
        </w:tc>
        <w:tc>
          <w:tcPr>
            <w:tcW w:w="2558" w:type="dxa"/>
            <w:vAlign w:val="center"/>
          </w:tcPr>
          <w:p w14:paraId="48AFDDE7" w14:textId="39716118" w:rsidR="00BF5EF1"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한국장애인고용공단</w:t>
            </w:r>
          </w:p>
        </w:tc>
        <w:tc>
          <w:tcPr>
            <w:tcW w:w="3391" w:type="dxa"/>
            <w:vAlign w:val="center"/>
          </w:tcPr>
          <w:p w14:paraId="1DE0CAA6" w14:textId="25426EF2" w:rsidR="00BF5EF1"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컴퓨터활용능력 2급</w:t>
            </w:r>
          </w:p>
        </w:tc>
        <w:tc>
          <w:tcPr>
            <w:tcW w:w="2467" w:type="dxa"/>
            <w:vAlign w:val="center"/>
          </w:tcPr>
          <w:p w14:paraId="53CB1314" w14:textId="38079225" w:rsidR="00BF5EF1"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시간강사</w:t>
            </w:r>
          </w:p>
        </w:tc>
      </w:tr>
      <w:tr w:rsidR="00A74F52" w14:paraId="1949792D" w14:textId="77777777" w:rsidTr="00C17A86">
        <w:trPr>
          <w:trHeight w:val="228"/>
        </w:trPr>
        <w:tc>
          <w:tcPr>
            <w:tcW w:w="2100" w:type="dxa"/>
            <w:vAlign w:val="center"/>
          </w:tcPr>
          <w:p w14:paraId="042B52A7" w14:textId="67A751B9" w:rsidR="00A74F52" w:rsidRPr="007F43B6" w:rsidRDefault="00A74F52" w:rsidP="009006BA">
            <w:pPr>
              <w:pStyle w:val="a5"/>
              <w:jc w:val="center"/>
              <w:rPr>
                <w:rFonts w:asciiTheme="minorEastAsia" w:hAnsiTheme="minorEastAsia"/>
                <w:sz w:val="18"/>
                <w:szCs w:val="18"/>
              </w:rPr>
            </w:pPr>
            <w:r w:rsidRPr="007F43B6">
              <w:rPr>
                <w:rFonts w:asciiTheme="minorEastAsia" w:hAnsiTheme="minorEastAsia" w:hint="eastAsia"/>
                <w:sz w:val="18"/>
                <w:szCs w:val="18"/>
              </w:rPr>
              <w:t>2023. 03 ~ 2023. 07</w:t>
            </w:r>
          </w:p>
        </w:tc>
        <w:tc>
          <w:tcPr>
            <w:tcW w:w="2558" w:type="dxa"/>
            <w:vAlign w:val="center"/>
          </w:tcPr>
          <w:p w14:paraId="0D0E789C" w14:textId="6C6BA257" w:rsidR="00A74F52" w:rsidRPr="007F43B6" w:rsidRDefault="00A74F52" w:rsidP="009006BA">
            <w:pPr>
              <w:pStyle w:val="a5"/>
              <w:jc w:val="center"/>
              <w:rPr>
                <w:rFonts w:asciiTheme="minorEastAsia" w:hAnsiTheme="minorEastAsia"/>
                <w:sz w:val="18"/>
                <w:szCs w:val="18"/>
              </w:rPr>
            </w:pPr>
            <w:r w:rsidRPr="007F43B6">
              <w:rPr>
                <w:rFonts w:asciiTheme="minorEastAsia" w:hAnsiTheme="minorEastAsia" w:hint="eastAsia"/>
                <w:sz w:val="18"/>
                <w:szCs w:val="18"/>
              </w:rPr>
              <w:t>성실IT시스템</w:t>
            </w:r>
          </w:p>
        </w:tc>
        <w:tc>
          <w:tcPr>
            <w:tcW w:w="3391" w:type="dxa"/>
            <w:vAlign w:val="center"/>
          </w:tcPr>
          <w:p w14:paraId="7F35A507" w14:textId="43FCC7C2" w:rsidR="00A74F52" w:rsidRPr="007F43B6" w:rsidRDefault="00AC473C" w:rsidP="009006BA">
            <w:pPr>
              <w:pStyle w:val="a5"/>
              <w:jc w:val="center"/>
              <w:rPr>
                <w:rFonts w:asciiTheme="minorEastAsia" w:hAnsiTheme="minorEastAsia"/>
                <w:sz w:val="18"/>
                <w:szCs w:val="18"/>
              </w:rPr>
            </w:pPr>
            <w:r w:rsidRPr="007F43B6">
              <w:rPr>
                <w:rFonts w:asciiTheme="minorEastAsia" w:hAnsiTheme="minorEastAsia" w:hint="eastAsia"/>
                <w:sz w:val="18"/>
                <w:szCs w:val="18"/>
              </w:rPr>
              <w:t>소프트웨어 개발자 및 경영 총괄</w:t>
            </w:r>
          </w:p>
        </w:tc>
        <w:tc>
          <w:tcPr>
            <w:tcW w:w="2467" w:type="dxa"/>
            <w:vAlign w:val="center"/>
          </w:tcPr>
          <w:p w14:paraId="4808EBC3" w14:textId="235E3025" w:rsidR="00A74F52" w:rsidRPr="007F43B6" w:rsidRDefault="007A073E" w:rsidP="009006BA">
            <w:pPr>
              <w:pStyle w:val="a5"/>
              <w:jc w:val="center"/>
              <w:rPr>
                <w:rFonts w:asciiTheme="minorEastAsia" w:hAnsiTheme="minorEastAsia"/>
                <w:sz w:val="18"/>
                <w:szCs w:val="18"/>
              </w:rPr>
            </w:pPr>
            <w:r w:rsidRPr="007F43B6">
              <w:rPr>
                <w:rFonts w:asciiTheme="minorEastAsia" w:hAnsiTheme="minorEastAsia" w:hint="eastAsia"/>
                <w:sz w:val="18"/>
                <w:szCs w:val="18"/>
              </w:rPr>
              <w:t>대표</w:t>
            </w:r>
          </w:p>
        </w:tc>
      </w:tr>
      <w:tr w:rsidR="00D41039" w14:paraId="2BA54205" w14:textId="77777777" w:rsidTr="00C17A86">
        <w:trPr>
          <w:trHeight w:val="228"/>
        </w:trPr>
        <w:tc>
          <w:tcPr>
            <w:tcW w:w="2100" w:type="dxa"/>
            <w:vAlign w:val="center"/>
          </w:tcPr>
          <w:p w14:paraId="6DFC9546" w14:textId="42729116" w:rsidR="00D41039" w:rsidRPr="007F43B6" w:rsidRDefault="00D41039" w:rsidP="009006BA">
            <w:pPr>
              <w:pStyle w:val="a5"/>
              <w:jc w:val="center"/>
              <w:rPr>
                <w:rFonts w:asciiTheme="minorEastAsia" w:hAnsiTheme="minorEastAsia"/>
                <w:sz w:val="18"/>
                <w:szCs w:val="18"/>
              </w:rPr>
            </w:pPr>
            <w:r w:rsidRPr="007F43B6">
              <w:rPr>
                <w:rFonts w:asciiTheme="minorEastAsia" w:hAnsiTheme="minorEastAsia" w:hint="eastAsia"/>
                <w:sz w:val="18"/>
                <w:szCs w:val="18"/>
              </w:rPr>
              <w:t>2020. 10 ~ 2020. 12</w:t>
            </w:r>
          </w:p>
        </w:tc>
        <w:tc>
          <w:tcPr>
            <w:tcW w:w="2558" w:type="dxa"/>
            <w:vAlign w:val="center"/>
          </w:tcPr>
          <w:p w14:paraId="0DF78BD4" w14:textId="07CAB016" w:rsidR="00D41039" w:rsidRPr="007F43B6" w:rsidRDefault="00D41039" w:rsidP="009006BA">
            <w:pPr>
              <w:pStyle w:val="a5"/>
              <w:jc w:val="center"/>
              <w:rPr>
                <w:rFonts w:asciiTheme="minorEastAsia" w:hAnsiTheme="minorEastAsia"/>
                <w:sz w:val="18"/>
                <w:szCs w:val="18"/>
              </w:rPr>
            </w:pPr>
            <w:r w:rsidRPr="007F43B6">
              <w:rPr>
                <w:rFonts w:asciiTheme="minorEastAsia" w:hAnsiTheme="minorEastAsia"/>
                <w:sz w:val="18"/>
                <w:szCs w:val="18"/>
              </w:rPr>
              <w:t>㈜</w:t>
            </w:r>
            <w:r w:rsidRPr="007F43B6">
              <w:rPr>
                <w:rFonts w:asciiTheme="minorEastAsia" w:hAnsiTheme="minorEastAsia" w:hint="eastAsia"/>
                <w:sz w:val="18"/>
                <w:szCs w:val="18"/>
              </w:rPr>
              <w:t>새하정보시스템</w:t>
            </w:r>
          </w:p>
        </w:tc>
        <w:tc>
          <w:tcPr>
            <w:tcW w:w="3391" w:type="dxa"/>
            <w:vAlign w:val="center"/>
          </w:tcPr>
          <w:p w14:paraId="6CBBFEFB" w14:textId="524BB223" w:rsidR="00D41039" w:rsidRPr="007F43B6" w:rsidRDefault="00647010" w:rsidP="009006BA">
            <w:pPr>
              <w:pStyle w:val="a5"/>
              <w:jc w:val="center"/>
              <w:rPr>
                <w:rFonts w:asciiTheme="minorEastAsia" w:hAnsiTheme="minorEastAsia"/>
                <w:sz w:val="18"/>
                <w:szCs w:val="18"/>
              </w:rPr>
            </w:pPr>
            <w:r w:rsidRPr="007F43B6">
              <w:rPr>
                <w:rFonts w:asciiTheme="minorEastAsia" w:hAnsiTheme="minorEastAsia" w:hint="eastAsia"/>
                <w:sz w:val="18"/>
                <w:szCs w:val="18"/>
              </w:rPr>
              <w:t xml:space="preserve">IT </w:t>
            </w:r>
            <w:r w:rsidR="00D41039" w:rsidRPr="007F43B6">
              <w:rPr>
                <w:rFonts w:asciiTheme="minorEastAsia" w:hAnsiTheme="minorEastAsia" w:hint="eastAsia"/>
                <w:sz w:val="18"/>
                <w:szCs w:val="18"/>
              </w:rPr>
              <w:t>SM 사업부</w:t>
            </w:r>
          </w:p>
        </w:tc>
        <w:tc>
          <w:tcPr>
            <w:tcW w:w="2467" w:type="dxa"/>
            <w:vAlign w:val="center"/>
          </w:tcPr>
          <w:p w14:paraId="0331E184" w14:textId="6CE17B40" w:rsidR="00D41039" w:rsidRPr="007F43B6" w:rsidRDefault="00591B9D" w:rsidP="009006BA">
            <w:pPr>
              <w:pStyle w:val="a5"/>
              <w:jc w:val="center"/>
              <w:rPr>
                <w:rFonts w:asciiTheme="minorEastAsia" w:hAnsiTheme="minorEastAsia"/>
                <w:sz w:val="18"/>
                <w:szCs w:val="18"/>
              </w:rPr>
            </w:pPr>
            <w:r w:rsidRPr="007F43B6">
              <w:rPr>
                <w:rFonts w:asciiTheme="minorEastAsia" w:hAnsiTheme="minorEastAsia" w:hint="eastAsia"/>
                <w:sz w:val="18"/>
                <w:szCs w:val="18"/>
              </w:rPr>
              <w:t>계약직 사원</w:t>
            </w:r>
          </w:p>
        </w:tc>
      </w:tr>
      <w:tr w:rsidR="00C17A86" w14:paraId="0BF73161" w14:textId="77777777" w:rsidTr="0089795F">
        <w:trPr>
          <w:trHeight w:val="228"/>
        </w:trPr>
        <w:tc>
          <w:tcPr>
            <w:tcW w:w="2100" w:type="dxa"/>
            <w:tcBorders>
              <w:bottom w:val="single" w:sz="4" w:space="0" w:color="auto"/>
            </w:tcBorders>
            <w:vAlign w:val="center"/>
          </w:tcPr>
          <w:p w14:paraId="5529E724" w14:textId="02C3FDCD"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 xml:space="preserve">2014. </w:t>
            </w:r>
            <w:r w:rsidR="00CC5BF4" w:rsidRPr="007F43B6">
              <w:rPr>
                <w:rFonts w:asciiTheme="minorEastAsia" w:hAnsiTheme="minorEastAsia" w:hint="eastAsia"/>
                <w:sz w:val="18"/>
                <w:szCs w:val="18"/>
              </w:rPr>
              <w:t>0</w:t>
            </w:r>
            <w:r w:rsidRPr="007F43B6">
              <w:rPr>
                <w:rFonts w:asciiTheme="minorEastAsia" w:hAnsiTheme="minorEastAsia" w:hint="eastAsia"/>
                <w:sz w:val="18"/>
                <w:szCs w:val="18"/>
              </w:rPr>
              <w:t xml:space="preserve">9 ~ 2015. </w:t>
            </w:r>
            <w:r w:rsidR="00CC5BF4" w:rsidRPr="007F43B6">
              <w:rPr>
                <w:rFonts w:asciiTheme="minorEastAsia" w:hAnsiTheme="minorEastAsia" w:hint="eastAsia"/>
                <w:sz w:val="18"/>
                <w:szCs w:val="18"/>
              </w:rPr>
              <w:t>0</w:t>
            </w:r>
            <w:r w:rsidRPr="007F43B6">
              <w:rPr>
                <w:rFonts w:asciiTheme="minorEastAsia" w:hAnsiTheme="minorEastAsia" w:hint="eastAsia"/>
                <w:sz w:val="18"/>
                <w:szCs w:val="18"/>
              </w:rPr>
              <w:t>1</w:t>
            </w:r>
          </w:p>
        </w:tc>
        <w:tc>
          <w:tcPr>
            <w:tcW w:w="2558" w:type="dxa"/>
            <w:tcBorders>
              <w:bottom w:val="single" w:sz="4" w:space="0" w:color="auto"/>
            </w:tcBorders>
            <w:vAlign w:val="center"/>
          </w:tcPr>
          <w:p w14:paraId="43953455" w14:textId="272E7261"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sz w:val="18"/>
                <w:szCs w:val="18"/>
              </w:rPr>
              <w:t>㈜</w:t>
            </w:r>
            <w:r w:rsidRPr="007F43B6">
              <w:rPr>
                <w:rFonts w:asciiTheme="minorEastAsia" w:hAnsiTheme="minorEastAsia" w:hint="eastAsia"/>
                <w:sz w:val="18"/>
                <w:szCs w:val="18"/>
              </w:rPr>
              <w:t>케익온</w:t>
            </w:r>
          </w:p>
        </w:tc>
        <w:tc>
          <w:tcPr>
            <w:tcW w:w="3391" w:type="dxa"/>
            <w:tcBorders>
              <w:bottom w:val="single" w:sz="4" w:space="0" w:color="auto"/>
            </w:tcBorders>
            <w:vAlign w:val="center"/>
          </w:tcPr>
          <w:p w14:paraId="4E057C11" w14:textId="777AB0BB"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소프트웨어 개발자 및 경영 총괄</w:t>
            </w:r>
          </w:p>
        </w:tc>
        <w:tc>
          <w:tcPr>
            <w:tcW w:w="2467" w:type="dxa"/>
            <w:tcBorders>
              <w:bottom w:val="single" w:sz="4" w:space="0" w:color="auto"/>
            </w:tcBorders>
            <w:vAlign w:val="center"/>
          </w:tcPr>
          <w:p w14:paraId="43757430" w14:textId="182F599B"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대표이사</w:t>
            </w:r>
          </w:p>
        </w:tc>
      </w:tr>
      <w:tr w:rsidR="00186775" w14:paraId="2296DFCB" w14:textId="77777777" w:rsidTr="0089795F">
        <w:trPr>
          <w:trHeight w:val="228"/>
        </w:trPr>
        <w:tc>
          <w:tcPr>
            <w:tcW w:w="2100" w:type="dxa"/>
            <w:tcBorders>
              <w:bottom w:val="single" w:sz="4" w:space="0" w:color="auto"/>
            </w:tcBorders>
            <w:vAlign w:val="center"/>
          </w:tcPr>
          <w:p w14:paraId="3F525EC0" w14:textId="19352577" w:rsidR="00186775" w:rsidRPr="007F43B6" w:rsidRDefault="00186775" w:rsidP="009006BA">
            <w:pPr>
              <w:pStyle w:val="a5"/>
              <w:jc w:val="center"/>
              <w:rPr>
                <w:rFonts w:asciiTheme="minorEastAsia" w:hAnsiTheme="minorEastAsia"/>
                <w:sz w:val="18"/>
                <w:szCs w:val="18"/>
              </w:rPr>
            </w:pPr>
            <w:r w:rsidRPr="007F43B6">
              <w:rPr>
                <w:rFonts w:asciiTheme="minorEastAsia" w:hAnsiTheme="minorEastAsia" w:hint="eastAsia"/>
                <w:sz w:val="18"/>
                <w:szCs w:val="18"/>
              </w:rPr>
              <w:t>2013. 07 ~ 2013. 11</w:t>
            </w:r>
          </w:p>
        </w:tc>
        <w:tc>
          <w:tcPr>
            <w:tcW w:w="2558" w:type="dxa"/>
            <w:tcBorders>
              <w:bottom w:val="single" w:sz="4" w:space="0" w:color="auto"/>
            </w:tcBorders>
            <w:vAlign w:val="center"/>
          </w:tcPr>
          <w:p w14:paraId="5609D180" w14:textId="19D55491" w:rsidR="00186775" w:rsidRPr="007F43B6" w:rsidRDefault="00186775" w:rsidP="009006BA">
            <w:pPr>
              <w:pStyle w:val="a5"/>
              <w:jc w:val="center"/>
              <w:rPr>
                <w:rFonts w:asciiTheme="minorEastAsia" w:hAnsiTheme="minorEastAsia"/>
                <w:sz w:val="18"/>
                <w:szCs w:val="18"/>
              </w:rPr>
            </w:pPr>
            <w:r w:rsidRPr="007F43B6">
              <w:rPr>
                <w:rFonts w:asciiTheme="minorEastAsia" w:hAnsiTheme="minorEastAsia"/>
                <w:sz w:val="18"/>
                <w:szCs w:val="18"/>
              </w:rPr>
              <w:t>㈜</w:t>
            </w:r>
            <w:r w:rsidRPr="007F43B6">
              <w:rPr>
                <w:rFonts w:asciiTheme="minorEastAsia" w:hAnsiTheme="minorEastAsia" w:hint="eastAsia"/>
                <w:sz w:val="18"/>
                <w:szCs w:val="18"/>
              </w:rPr>
              <w:t>성진정공</w:t>
            </w:r>
          </w:p>
        </w:tc>
        <w:tc>
          <w:tcPr>
            <w:tcW w:w="3391" w:type="dxa"/>
            <w:tcBorders>
              <w:bottom w:val="single" w:sz="4" w:space="0" w:color="auto"/>
            </w:tcBorders>
            <w:vAlign w:val="center"/>
          </w:tcPr>
          <w:p w14:paraId="51B70EF7" w14:textId="45BEFCDF" w:rsidR="00186775" w:rsidRPr="007F43B6" w:rsidRDefault="00186775" w:rsidP="009006BA">
            <w:pPr>
              <w:pStyle w:val="a5"/>
              <w:jc w:val="center"/>
              <w:rPr>
                <w:rFonts w:asciiTheme="minorEastAsia" w:hAnsiTheme="minorEastAsia"/>
                <w:sz w:val="18"/>
                <w:szCs w:val="18"/>
              </w:rPr>
            </w:pPr>
            <w:r w:rsidRPr="007F43B6">
              <w:rPr>
                <w:rFonts w:asciiTheme="minorEastAsia" w:hAnsiTheme="minorEastAsia" w:hint="eastAsia"/>
                <w:sz w:val="18"/>
                <w:szCs w:val="18"/>
              </w:rPr>
              <w:t>전산 부서</w:t>
            </w:r>
          </w:p>
        </w:tc>
        <w:tc>
          <w:tcPr>
            <w:tcW w:w="2467" w:type="dxa"/>
            <w:tcBorders>
              <w:bottom w:val="single" w:sz="4" w:space="0" w:color="auto"/>
            </w:tcBorders>
            <w:vAlign w:val="center"/>
          </w:tcPr>
          <w:p w14:paraId="76C5F00B" w14:textId="6A6B21A8" w:rsidR="00186775" w:rsidRPr="007F43B6" w:rsidRDefault="00186775" w:rsidP="009006BA">
            <w:pPr>
              <w:pStyle w:val="a5"/>
              <w:jc w:val="center"/>
              <w:rPr>
                <w:rFonts w:asciiTheme="minorEastAsia" w:hAnsiTheme="minorEastAsia"/>
                <w:sz w:val="18"/>
                <w:szCs w:val="18"/>
              </w:rPr>
            </w:pPr>
            <w:r w:rsidRPr="007F43B6">
              <w:rPr>
                <w:rFonts w:asciiTheme="minorEastAsia" w:hAnsiTheme="minorEastAsia" w:hint="eastAsia"/>
                <w:sz w:val="18"/>
                <w:szCs w:val="18"/>
              </w:rPr>
              <w:t>사원</w:t>
            </w:r>
          </w:p>
        </w:tc>
      </w:tr>
      <w:tr w:rsidR="00C17A86" w14:paraId="0239EFA9" w14:textId="77777777" w:rsidTr="0089795F">
        <w:trPr>
          <w:trHeight w:val="228"/>
        </w:trPr>
        <w:tc>
          <w:tcPr>
            <w:tcW w:w="2100" w:type="dxa"/>
            <w:tcBorders>
              <w:top w:val="single" w:sz="4" w:space="0" w:color="auto"/>
              <w:bottom w:val="single" w:sz="12" w:space="0" w:color="auto"/>
            </w:tcBorders>
            <w:vAlign w:val="center"/>
          </w:tcPr>
          <w:p w14:paraId="0C5C2F1E" w14:textId="763E0979"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2011. 3 ~ 2012. 12</w:t>
            </w:r>
          </w:p>
        </w:tc>
        <w:tc>
          <w:tcPr>
            <w:tcW w:w="2558" w:type="dxa"/>
            <w:tcBorders>
              <w:top w:val="single" w:sz="4" w:space="0" w:color="auto"/>
              <w:bottom w:val="single" w:sz="12" w:space="0" w:color="auto"/>
            </w:tcBorders>
            <w:vAlign w:val="center"/>
          </w:tcPr>
          <w:p w14:paraId="47885A81" w14:textId="62EB677C"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육군</w:t>
            </w:r>
          </w:p>
        </w:tc>
        <w:tc>
          <w:tcPr>
            <w:tcW w:w="3391" w:type="dxa"/>
            <w:tcBorders>
              <w:top w:val="single" w:sz="4" w:space="0" w:color="auto"/>
              <w:bottom w:val="single" w:sz="12" w:space="0" w:color="auto"/>
            </w:tcBorders>
            <w:vAlign w:val="center"/>
          </w:tcPr>
          <w:p w14:paraId="5504E113" w14:textId="54B213C1"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정보체계 운용 정비(통신)</w:t>
            </w:r>
          </w:p>
        </w:tc>
        <w:tc>
          <w:tcPr>
            <w:tcW w:w="2467" w:type="dxa"/>
            <w:tcBorders>
              <w:top w:val="single" w:sz="4" w:space="0" w:color="auto"/>
              <w:bottom w:val="single" w:sz="12" w:space="0" w:color="auto"/>
            </w:tcBorders>
            <w:vAlign w:val="center"/>
          </w:tcPr>
          <w:p w14:paraId="373B8A6B" w14:textId="34BAED19"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전산병</w:t>
            </w:r>
          </w:p>
        </w:tc>
      </w:tr>
    </w:tbl>
    <w:p w14:paraId="63A3D7D1" w14:textId="77777777" w:rsidR="00545FEF" w:rsidRPr="00F64193" w:rsidRDefault="00545FEF" w:rsidP="00545FEF">
      <w:pPr>
        <w:pStyle w:val="a5"/>
      </w:pPr>
    </w:p>
    <w:tbl>
      <w:tblPr>
        <w:tblStyle w:val="a3"/>
        <w:tblW w:w="10516" w:type="dxa"/>
        <w:tblLook w:val="04A0" w:firstRow="1" w:lastRow="0" w:firstColumn="1" w:lastColumn="0" w:noHBand="0" w:noVBand="1"/>
      </w:tblPr>
      <w:tblGrid>
        <w:gridCol w:w="2100"/>
        <w:gridCol w:w="2290"/>
        <w:gridCol w:w="1275"/>
        <w:gridCol w:w="2127"/>
        <w:gridCol w:w="992"/>
        <w:gridCol w:w="1732"/>
      </w:tblGrid>
      <w:tr w:rsidR="00545FEF" w14:paraId="2699F4FA" w14:textId="77777777" w:rsidTr="0085655A">
        <w:trPr>
          <w:trHeight w:val="363"/>
        </w:trPr>
        <w:tc>
          <w:tcPr>
            <w:tcW w:w="10516" w:type="dxa"/>
            <w:gridSpan w:val="6"/>
            <w:tcBorders>
              <w:top w:val="single" w:sz="12" w:space="0" w:color="auto"/>
            </w:tcBorders>
            <w:vAlign w:val="center"/>
          </w:tcPr>
          <w:p w14:paraId="1F9B5F0B" w14:textId="2839D90D" w:rsidR="00545FEF" w:rsidRPr="005A1C47" w:rsidRDefault="00393EEB" w:rsidP="0085655A">
            <w:pPr>
              <w:jc w:val="center"/>
              <w:rPr>
                <w:rFonts w:asciiTheme="minorEastAsia" w:hAnsiTheme="minorEastAsia"/>
                <w:b/>
                <w:bCs/>
                <w:sz w:val="18"/>
                <w:szCs w:val="18"/>
              </w:rPr>
            </w:pPr>
            <w:r>
              <w:rPr>
                <w:rFonts w:asciiTheme="minorEastAsia" w:hAnsiTheme="minorEastAsia" w:hint="eastAsia"/>
                <w:b/>
                <w:bCs/>
                <w:sz w:val="18"/>
                <w:szCs w:val="18"/>
              </w:rPr>
              <w:t>실무 경력사항</w:t>
            </w:r>
          </w:p>
        </w:tc>
      </w:tr>
      <w:tr w:rsidR="00545FEF" w14:paraId="2596434E" w14:textId="77777777" w:rsidTr="008440D5">
        <w:trPr>
          <w:trHeight w:val="355"/>
        </w:trPr>
        <w:tc>
          <w:tcPr>
            <w:tcW w:w="2100" w:type="dxa"/>
            <w:shd w:val="clear" w:color="auto" w:fill="DEEAF6" w:themeFill="accent5" w:themeFillTint="33"/>
            <w:vAlign w:val="center"/>
          </w:tcPr>
          <w:p w14:paraId="7B57D556" w14:textId="77777777" w:rsidR="00545FEF" w:rsidRPr="007F43B6" w:rsidRDefault="00545FEF" w:rsidP="0085655A">
            <w:pPr>
              <w:jc w:val="center"/>
              <w:rPr>
                <w:rFonts w:asciiTheme="minorEastAsia" w:hAnsiTheme="minorEastAsia"/>
                <w:b/>
                <w:bCs/>
                <w:sz w:val="18"/>
                <w:szCs w:val="18"/>
              </w:rPr>
            </w:pPr>
            <w:r w:rsidRPr="007F43B6">
              <w:rPr>
                <w:rFonts w:asciiTheme="minorEastAsia" w:hAnsiTheme="minorEastAsia" w:hint="eastAsia"/>
                <w:b/>
                <w:bCs/>
                <w:sz w:val="18"/>
                <w:szCs w:val="18"/>
              </w:rPr>
              <w:t>기간</w:t>
            </w:r>
          </w:p>
        </w:tc>
        <w:tc>
          <w:tcPr>
            <w:tcW w:w="2290" w:type="dxa"/>
            <w:shd w:val="clear" w:color="auto" w:fill="DEEAF6" w:themeFill="accent5" w:themeFillTint="33"/>
            <w:vAlign w:val="center"/>
          </w:tcPr>
          <w:p w14:paraId="73A03F1F" w14:textId="34F05651" w:rsidR="00545FEF" w:rsidRPr="007F43B6" w:rsidRDefault="00106166" w:rsidP="0085655A">
            <w:pPr>
              <w:jc w:val="center"/>
              <w:rPr>
                <w:rFonts w:asciiTheme="minorEastAsia" w:hAnsiTheme="minorEastAsia"/>
                <w:b/>
                <w:bCs/>
                <w:sz w:val="18"/>
                <w:szCs w:val="18"/>
              </w:rPr>
            </w:pPr>
            <w:r w:rsidRPr="007F43B6">
              <w:rPr>
                <w:rFonts w:asciiTheme="minorEastAsia" w:hAnsiTheme="minorEastAsia" w:hint="eastAsia"/>
                <w:b/>
                <w:bCs/>
                <w:sz w:val="18"/>
                <w:szCs w:val="18"/>
              </w:rPr>
              <w:t>발주자</w:t>
            </w:r>
          </w:p>
        </w:tc>
        <w:tc>
          <w:tcPr>
            <w:tcW w:w="4394" w:type="dxa"/>
            <w:gridSpan w:val="3"/>
            <w:shd w:val="clear" w:color="auto" w:fill="DEEAF6" w:themeFill="accent5" w:themeFillTint="33"/>
            <w:vAlign w:val="center"/>
          </w:tcPr>
          <w:p w14:paraId="65A28444" w14:textId="41C2CC7C" w:rsidR="00545FEF" w:rsidRPr="007F43B6" w:rsidRDefault="00F15974" w:rsidP="0085655A">
            <w:pPr>
              <w:jc w:val="center"/>
              <w:rPr>
                <w:rFonts w:asciiTheme="minorEastAsia" w:hAnsiTheme="minorEastAsia"/>
                <w:b/>
                <w:bCs/>
                <w:sz w:val="18"/>
                <w:szCs w:val="18"/>
              </w:rPr>
            </w:pPr>
            <w:r w:rsidRPr="007F43B6">
              <w:rPr>
                <w:rFonts w:asciiTheme="minorEastAsia" w:hAnsiTheme="minorEastAsia" w:hint="eastAsia"/>
                <w:b/>
                <w:bCs/>
                <w:sz w:val="18"/>
                <w:szCs w:val="18"/>
              </w:rPr>
              <w:t>참여사업명</w:t>
            </w:r>
          </w:p>
        </w:tc>
        <w:tc>
          <w:tcPr>
            <w:tcW w:w="1732" w:type="dxa"/>
            <w:shd w:val="clear" w:color="auto" w:fill="DEEAF6" w:themeFill="accent5" w:themeFillTint="33"/>
            <w:vAlign w:val="center"/>
          </w:tcPr>
          <w:p w14:paraId="26B91639" w14:textId="77777777" w:rsidR="00545FEF" w:rsidRPr="007F43B6" w:rsidRDefault="00545FEF" w:rsidP="0085655A">
            <w:pPr>
              <w:jc w:val="center"/>
              <w:rPr>
                <w:rFonts w:asciiTheme="minorEastAsia" w:hAnsiTheme="minorEastAsia"/>
                <w:b/>
                <w:bCs/>
                <w:sz w:val="18"/>
                <w:szCs w:val="18"/>
              </w:rPr>
            </w:pPr>
            <w:r w:rsidRPr="007F43B6">
              <w:rPr>
                <w:rFonts w:asciiTheme="minorEastAsia" w:hAnsiTheme="minorEastAsia" w:hint="eastAsia"/>
                <w:b/>
                <w:bCs/>
                <w:sz w:val="18"/>
                <w:szCs w:val="18"/>
              </w:rPr>
              <w:t>직위</w:t>
            </w:r>
          </w:p>
        </w:tc>
      </w:tr>
      <w:tr w:rsidR="00030C8A" w14:paraId="75E37376" w14:textId="77777777" w:rsidTr="008440D5">
        <w:trPr>
          <w:trHeight w:val="267"/>
        </w:trPr>
        <w:tc>
          <w:tcPr>
            <w:tcW w:w="2100" w:type="dxa"/>
            <w:tcBorders>
              <w:bottom w:val="single" w:sz="4" w:space="0" w:color="auto"/>
            </w:tcBorders>
            <w:vAlign w:val="center"/>
          </w:tcPr>
          <w:p w14:paraId="3EC71BAC" w14:textId="3A02B4C2"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2025. 12 ~ 2026. 01</w:t>
            </w:r>
          </w:p>
        </w:tc>
        <w:tc>
          <w:tcPr>
            <w:tcW w:w="2290" w:type="dxa"/>
            <w:tcBorders>
              <w:bottom w:val="single" w:sz="4" w:space="0" w:color="auto"/>
            </w:tcBorders>
            <w:vAlign w:val="center"/>
          </w:tcPr>
          <w:p w14:paraId="777D58EB" w14:textId="1A55126D"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호남대학교 RISE사업단</w:t>
            </w:r>
          </w:p>
        </w:tc>
        <w:tc>
          <w:tcPr>
            <w:tcW w:w="4394" w:type="dxa"/>
            <w:gridSpan w:val="3"/>
            <w:tcBorders>
              <w:bottom w:val="single" w:sz="4" w:space="0" w:color="auto"/>
            </w:tcBorders>
            <w:vAlign w:val="center"/>
          </w:tcPr>
          <w:p w14:paraId="1EC91B7F" w14:textId="1639ECCF" w:rsidR="00030C8A" w:rsidRPr="007F43B6" w:rsidRDefault="00A36A16" w:rsidP="0085655A">
            <w:pPr>
              <w:jc w:val="center"/>
              <w:rPr>
                <w:rFonts w:asciiTheme="minorEastAsia" w:hAnsiTheme="minorEastAsia"/>
                <w:sz w:val="18"/>
                <w:szCs w:val="18"/>
              </w:rPr>
            </w:pPr>
            <w:r>
              <w:rPr>
                <w:rFonts w:asciiTheme="minorEastAsia" w:hAnsiTheme="minorEastAsia" w:hint="eastAsia"/>
                <w:sz w:val="18"/>
                <w:szCs w:val="18"/>
              </w:rPr>
              <w:t>늘봄패널 기반 인식도 측정방안 수립 및 인식도 검증 정책연구</w:t>
            </w:r>
          </w:p>
        </w:tc>
        <w:tc>
          <w:tcPr>
            <w:tcW w:w="1732" w:type="dxa"/>
            <w:tcBorders>
              <w:bottom w:val="single" w:sz="4" w:space="0" w:color="auto"/>
            </w:tcBorders>
            <w:vAlign w:val="center"/>
          </w:tcPr>
          <w:p w14:paraId="24308ECF" w14:textId="11C0AA6D" w:rsidR="00030C8A" w:rsidRPr="007F43B6" w:rsidRDefault="00A36A16" w:rsidP="0085655A">
            <w:pPr>
              <w:jc w:val="center"/>
              <w:rPr>
                <w:rFonts w:asciiTheme="minorEastAsia" w:hAnsiTheme="minorEastAsia"/>
                <w:sz w:val="18"/>
                <w:szCs w:val="18"/>
              </w:rPr>
            </w:pPr>
            <w:r>
              <w:rPr>
                <w:rFonts w:asciiTheme="minorEastAsia" w:hAnsiTheme="minorEastAsia" w:hint="eastAsia"/>
                <w:sz w:val="18"/>
                <w:szCs w:val="18"/>
              </w:rPr>
              <w:t>연구(보조)원</w:t>
            </w:r>
          </w:p>
        </w:tc>
      </w:tr>
      <w:tr w:rsidR="00030C8A" w14:paraId="78B0F440" w14:textId="77777777" w:rsidTr="008440D5">
        <w:trPr>
          <w:trHeight w:val="267"/>
        </w:trPr>
        <w:tc>
          <w:tcPr>
            <w:tcW w:w="2100" w:type="dxa"/>
            <w:tcBorders>
              <w:bottom w:val="single" w:sz="4" w:space="0" w:color="auto"/>
            </w:tcBorders>
            <w:vAlign w:val="center"/>
          </w:tcPr>
          <w:p w14:paraId="3A990597" w14:textId="2C4F230E"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2025. 06 ~ 2026. 02</w:t>
            </w:r>
          </w:p>
        </w:tc>
        <w:tc>
          <w:tcPr>
            <w:tcW w:w="2290" w:type="dxa"/>
            <w:tcBorders>
              <w:bottom w:val="single" w:sz="4" w:space="0" w:color="auto"/>
            </w:tcBorders>
            <w:vAlign w:val="center"/>
          </w:tcPr>
          <w:p w14:paraId="1B784B06" w14:textId="3B905027"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호남대학교 RISE사업단</w:t>
            </w:r>
          </w:p>
        </w:tc>
        <w:tc>
          <w:tcPr>
            <w:tcW w:w="4394" w:type="dxa"/>
            <w:gridSpan w:val="3"/>
            <w:tcBorders>
              <w:bottom w:val="single" w:sz="4" w:space="0" w:color="auto"/>
            </w:tcBorders>
            <w:vAlign w:val="center"/>
          </w:tcPr>
          <w:p w14:paraId="70E2DE7F" w14:textId="6D2BD37C" w:rsidR="00030C8A" w:rsidRPr="007F43B6" w:rsidRDefault="00A36A16" w:rsidP="0085655A">
            <w:pPr>
              <w:jc w:val="center"/>
              <w:rPr>
                <w:rFonts w:asciiTheme="minorEastAsia" w:hAnsiTheme="minorEastAsia"/>
                <w:sz w:val="18"/>
                <w:szCs w:val="18"/>
              </w:rPr>
            </w:pPr>
            <w:r>
              <w:rPr>
                <w:rFonts w:asciiTheme="minorEastAsia" w:hAnsiTheme="minorEastAsia" w:hint="eastAsia"/>
                <w:sz w:val="18"/>
                <w:szCs w:val="18"/>
              </w:rPr>
              <w:t>ICR 판독을 활용한 AI 파크골프 경기운영 시스템</w:t>
            </w:r>
          </w:p>
        </w:tc>
        <w:tc>
          <w:tcPr>
            <w:tcW w:w="1732" w:type="dxa"/>
            <w:tcBorders>
              <w:bottom w:val="single" w:sz="4" w:space="0" w:color="auto"/>
            </w:tcBorders>
            <w:vAlign w:val="center"/>
          </w:tcPr>
          <w:p w14:paraId="4A7EAC9E" w14:textId="0565A261" w:rsidR="00030C8A" w:rsidRPr="007F43B6" w:rsidRDefault="00A36A16" w:rsidP="0085655A">
            <w:pPr>
              <w:jc w:val="center"/>
              <w:rPr>
                <w:rFonts w:asciiTheme="minorEastAsia" w:hAnsiTheme="minorEastAsia"/>
                <w:sz w:val="18"/>
                <w:szCs w:val="18"/>
              </w:rPr>
            </w:pPr>
            <w:r>
              <w:rPr>
                <w:rFonts w:asciiTheme="minorEastAsia" w:hAnsiTheme="minorEastAsia" w:hint="eastAsia"/>
                <w:sz w:val="18"/>
                <w:szCs w:val="18"/>
              </w:rPr>
              <w:t>연구(보조)원</w:t>
            </w:r>
          </w:p>
        </w:tc>
      </w:tr>
      <w:tr w:rsidR="00030C8A" w14:paraId="41D6BC80" w14:textId="77777777" w:rsidTr="008440D5">
        <w:trPr>
          <w:trHeight w:val="267"/>
        </w:trPr>
        <w:tc>
          <w:tcPr>
            <w:tcW w:w="2100" w:type="dxa"/>
            <w:tcBorders>
              <w:bottom w:val="single" w:sz="4" w:space="0" w:color="auto"/>
            </w:tcBorders>
            <w:vAlign w:val="center"/>
          </w:tcPr>
          <w:p w14:paraId="3D53E1D0" w14:textId="3C26E0B8"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2025. 05 ~ 2026. 02</w:t>
            </w:r>
          </w:p>
        </w:tc>
        <w:tc>
          <w:tcPr>
            <w:tcW w:w="2290" w:type="dxa"/>
            <w:tcBorders>
              <w:bottom w:val="single" w:sz="4" w:space="0" w:color="auto"/>
            </w:tcBorders>
            <w:vAlign w:val="center"/>
          </w:tcPr>
          <w:p w14:paraId="560ABB48" w14:textId="2A5FB533"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호남대학교 RISE사업단</w:t>
            </w:r>
          </w:p>
        </w:tc>
        <w:tc>
          <w:tcPr>
            <w:tcW w:w="4394" w:type="dxa"/>
            <w:gridSpan w:val="3"/>
            <w:tcBorders>
              <w:bottom w:val="single" w:sz="4" w:space="0" w:color="auto"/>
            </w:tcBorders>
            <w:vAlign w:val="center"/>
          </w:tcPr>
          <w:p w14:paraId="74BFA75F" w14:textId="735B8932" w:rsidR="00030C8A" w:rsidRPr="00A36A16" w:rsidRDefault="00A36A16" w:rsidP="0085655A">
            <w:pPr>
              <w:jc w:val="center"/>
              <w:rPr>
                <w:rFonts w:asciiTheme="minorEastAsia" w:hAnsiTheme="minorEastAsia"/>
                <w:sz w:val="18"/>
                <w:szCs w:val="18"/>
              </w:rPr>
            </w:pPr>
            <w:r>
              <w:rPr>
                <w:rFonts w:asciiTheme="minorEastAsia" w:hAnsiTheme="minorEastAsia" w:hint="eastAsia"/>
                <w:sz w:val="18"/>
                <w:szCs w:val="18"/>
              </w:rPr>
              <w:t>AIoT와 CCTV 연동형 스마트 재난발생 탐지기술 개발</w:t>
            </w:r>
          </w:p>
        </w:tc>
        <w:tc>
          <w:tcPr>
            <w:tcW w:w="1732" w:type="dxa"/>
            <w:tcBorders>
              <w:bottom w:val="single" w:sz="4" w:space="0" w:color="auto"/>
            </w:tcBorders>
            <w:vAlign w:val="center"/>
          </w:tcPr>
          <w:p w14:paraId="7784EF21" w14:textId="0BFB48D1" w:rsidR="00030C8A" w:rsidRPr="007F43B6" w:rsidRDefault="00A36A16" w:rsidP="0085655A">
            <w:pPr>
              <w:jc w:val="center"/>
              <w:rPr>
                <w:rFonts w:asciiTheme="minorEastAsia" w:hAnsiTheme="minorEastAsia"/>
                <w:sz w:val="18"/>
                <w:szCs w:val="18"/>
              </w:rPr>
            </w:pPr>
            <w:r>
              <w:rPr>
                <w:rFonts w:asciiTheme="minorEastAsia" w:hAnsiTheme="minorEastAsia" w:hint="eastAsia"/>
                <w:sz w:val="18"/>
                <w:szCs w:val="18"/>
              </w:rPr>
              <w:t>연구(보조)원</w:t>
            </w:r>
          </w:p>
        </w:tc>
      </w:tr>
      <w:tr w:rsidR="00545FEF" w14:paraId="3289102B" w14:textId="77777777" w:rsidTr="008440D5">
        <w:trPr>
          <w:trHeight w:val="267"/>
        </w:trPr>
        <w:tc>
          <w:tcPr>
            <w:tcW w:w="2100" w:type="dxa"/>
            <w:tcBorders>
              <w:bottom w:val="single" w:sz="4" w:space="0" w:color="auto"/>
            </w:tcBorders>
            <w:vAlign w:val="center"/>
          </w:tcPr>
          <w:p w14:paraId="10A0BC77" w14:textId="718E39EF" w:rsidR="00545FEF" w:rsidRPr="007F43B6" w:rsidRDefault="00CC5BF4" w:rsidP="0085655A">
            <w:pPr>
              <w:jc w:val="center"/>
              <w:rPr>
                <w:rFonts w:asciiTheme="minorEastAsia" w:hAnsiTheme="minorEastAsia"/>
                <w:sz w:val="18"/>
                <w:szCs w:val="18"/>
              </w:rPr>
            </w:pPr>
            <w:r w:rsidRPr="007F43B6">
              <w:rPr>
                <w:rFonts w:asciiTheme="minorEastAsia" w:hAnsiTheme="minorEastAsia" w:hint="eastAsia"/>
                <w:sz w:val="18"/>
                <w:szCs w:val="18"/>
              </w:rPr>
              <w:t>2025. 07 ~ 2025. 12</w:t>
            </w:r>
          </w:p>
        </w:tc>
        <w:tc>
          <w:tcPr>
            <w:tcW w:w="2290" w:type="dxa"/>
            <w:tcBorders>
              <w:bottom w:val="single" w:sz="4" w:space="0" w:color="auto"/>
            </w:tcBorders>
            <w:vAlign w:val="center"/>
          </w:tcPr>
          <w:p w14:paraId="016ACC65" w14:textId="06FB1904" w:rsidR="00545FEF" w:rsidRPr="007F43B6" w:rsidRDefault="00135C21" w:rsidP="0085655A">
            <w:pPr>
              <w:jc w:val="center"/>
              <w:rPr>
                <w:rFonts w:asciiTheme="minorEastAsia" w:hAnsiTheme="minorEastAsia"/>
                <w:sz w:val="18"/>
                <w:szCs w:val="18"/>
              </w:rPr>
            </w:pPr>
            <w:r w:rsidRPr="007F43B6">
              <w:rPr>
                <w:rFonts w:asciiTheme="minorEastAsia" w:hAnsiTheme="minorEastAsia" w:hint="eastAsia"/>
                <w:sz w:val="18"/>
                <w:szCs w:val="18"/>
              </w:rPr>
              <w:t>호남대학교 산학협력단</w:t>
            </w:r>
          </w:p>
        </w:tc>
        <w:tc>
          <w:tcPr>
            <w:tcW w:w="4394" w:type="dxa"/>
            <w:gridSpan w:val="3"/>
            <w:tcBorders>
              <w:bottom w:val="single" w:sz="4" w:space="0" w:color="auto"/>
            </w:tcBorders>
            <w:vAlign w:val="center"/>
          </w:tcPr>
          <w:p w14:paraId="792FE3C7" w14:textId="4AA44E35" w:rsidR="00545FEF" w:rsidRPr="007F43B6" w:rsidRDefault="002D3F2D" w:rsidP="0085655A">
            <w:pPr>
              <w:jc w:val="center"/>
              <w:rPr>
                <w:rFonts w:asciiTheme="minorEastAsia" w:hAnsiTheme="minorEastAsia"/>
                <w:sz w:val="18"/>
                <w:szCs w:val="18"/>
              </w:rPr>
            </w:pPr>
            <w:r w:rsidRPr="007F43B6">
              <w:rPr>
                <w:rFonts w:asciiTheme="minorEastAsia" w:hAnsiTheme="minorEastAsia" w:hint="eastAsia"/>
                <w:sz w:val="18"/>
                <w:szCs w:val="18"/>
              </w:rPr>
              <w:t>방언</w:t>
            </w:r>
            <w:r w:rsidRPr="007F43B6">
              <w:rPr>
                <w:rFonts w:asciiTheme="minorEastAsia" w:hAnsiTheme="minorEastAsia"/>
                <w:sz w:val="18"/>
                <w:szCs w:val="18"/>
              </w:rPr>
              <w:t xml:space="preserve"> 음성합성 결합형 AI 도슨트(광주형 AI 도슨트 플랫폼 구축)</w:t>
            </w:r>
          </w:p>
        </w:tc>
        <w:tc>
          <w:tcPr>
            <w:tcW w:w="1732" w:type="dxa"/>
            <w:tcBorders>
              <w:bottom w:val="single" w:sz="4" w:space="0" w:color="auto"/>
            </w:tcBorders>
            <w:vAlign w:val="center"/>
          </w:tcPr>
          <w:p w14:paraId="3D424620" w14:textId="27484535" w:rsidR="00545FEF" w:rsidRPr="007F43B6" w:rsidRDefault="008440D5" w:rsidP="0085655A">
            <w:pPr>
              <w:jc w:val="center"/>
              <w:rPr>
                <w:rFonts w:asciiTheme="minorEastAsia" w:hAnsiTheme="minorEastAsia"/>
                <w:sz w:val="18"/>
                <w:szCs w:val="18"/>
              </w:rPr>
            </w:pPr>
            <w:r w:rsidRPr="007F43B6">
              <w:rPr>
                <w:rFonts w:asciiTheme="minorEastAsia" w:hAnsiTheme="minorEastAsia" w:hint="eastAsia"/>
                <w:sz w:val="18"/>
                <w:szCs w:val="18"/>
              </w:rPr>
              <w:t>연구(보조)원</w:t>
            </w:r>
          </w:p>
        </w:tc>
      </w:tr>
      <w:tr w:rsidR="00545FEF" w14:paraId="50DCDE5D" w14:textId="77777777" w:rsidTr="008440D5">
        <w:trPr>
          <w:trHeight w:val="228"/>
        </w:trPr>
        <w:tc>
          <w:tcPr>
            <w:tcW w:w="2100" w:type="dxa"/>
            <w:vAlign w:val="center"/>
          </w:tcPr>
          <w:p w14:paraId="4F3E1398" w14:textId="59674D03" w:rsidR="00545FEF" w:rsidRPr="007F43B6" w:rsidRDefault="00CC5BF4" w:rsidP="0085655A">
            <w:pPr>
              <w:pStyle w:val="a5"/>
              <w:jc w:val="center"/>
              <w:rPr>
                <w:rFonts w:asciiTheme="minorEastAsia" w:hAnsiTheme="minorEastAsia"/>
                <w:sz w:val="18"/>
                <w:szCs w:val="18"/>
              </w:rPr>
            </w:pPr>
            <w:r w:rsidRPr="007F43B6">
              <w:rPr>
                <w:rFonts w:asciiTheme="minorEastAsia" w:hAnsiTheme="minorEastAsia" w:hint="eastAsia"/>
                <w:sz w:val="18"/>
                <w:szCs w:val="18"/>
              </w:rPr>
              <w:t xml:space="preserve">2024. 08 ~ </w:t>
            </w:r>
            <w:r w:rsidR="00135C21" w:rsidRPr="007F43B6">
              <w:rPr>
                <w:rFonts w:asciiTheme="minorEastAsia" w:hAnsiTheme="minorEastAsia" w:hint="eastAsia"/>
                <w:sz w:val="18"/>
                <w:szCs w:val="18"/>
              </w:rPr>
              <w:t>2025. 07</w:t>
            </w:r>
          </w:p>
        </w:tc>
        <w:tc>
          <w:tcPr>
            <w:tcW w:w="2290" w:type="dxa"/>
            <w:vAlign w:val="center"/>
          </w:tcPr>
          <w:p w14:paraId="1B827D1F" w14:textId="6C9AF11D" w:rsidR="00545FEF" w:rsidRPr="007F43B6" w:rsidRDefault="00135C21" w:rsidP="0085655A">
            <w:pPr>
              <w:pStyle w:val="a5"/>
              <w:jc w:val="center"/>
              <w:rPr>
                <w:rFonts w:asciiTheme="minorEastAsia" w:hAnsiTheme="minorEastAsia"/>
                <w:sz w:val="18"/>
                <w:szCs w:val="18"/>
              </w:rPr>
            </w:pPr>
            <w:r w:rsidRPr="007F43B6">
              <w:rPr>
                <w:rFonts w:asciiTheme="minorEastAsia" w:hAnsiTheme="minorEastAsia" w:hint="eastAsia"/>
                <w:sz w:val="18"/>
                <w:szCs w:val="18"/>
              </w:rPr>
              <w:t>호남대학교 산학협력단</w:t>
            </w:r>
          </w:p>
        </w:tc>
        <w:tc>
          <w:tcPr>
            <w:tcW w:w="4394" w:type="dxa"/>
            <w:gridSpan w:val="3"/>
            <w:vAlign w:val="center"/>
          </w:tcPr>
          <w:p w14:paraId="7806CC00" w14:textId="381189B6" w:rsidR="00545FEF" w:rsidRPr="007F43B6" w:rsidRDefault="002F359A" w:rsidP="0085655A">
            <w:pPr>
              <w:pStyle w:val="a5"/>
              <w:jc w:val="center"/>
              <w:rPr>
                <w:rFonts w:asciiTheme="minorEastAsia" w:hAnsiTheme="minorEastAsia"/>
                <w:sz w:val="18"/>
                <w:szCs w:val="18"/>
              </w:rPr>
            </w:pPr>
            <w:r w:rsidRPr="007F43B6">
              <w:rPr>
                <w:rFonts w:asciiTheme="minorEastAsia" w:hAnsiTheme="minorEastAsia"/>
                <w:sz w:val="18"/>
                <w:szCs w:val="18"/>
              </w:rPr>
              <w:t>Digital Twin 기술을 활용한 전기차 배터리 화재 안전성과 건전상태 진단시스템 개발</w:t>
            </w:r>
          </w:p>
        </w:tc>
        <w:tc>
          <w:tcPr>
            <w:tcW w:w="1732" w:type="dxa"/>
            <w:vAlign w:val="center"/>
          </w:tcPr>
          <w:p w14:paraId="37CD0F9D" w14:textId="32337BA3" w:rsidR="00545FEF" w:rsidRPr="007F43B6" w:rsidRDefault="008440D5" w:rsidP="0085655A">
            <w:pPr>
              <w:pStyle w:val="a5"/>
              <w:jc w:val="center"/>
              <w:rPr>
                <w:rFonts w:asciiTheme="minorEastAsia" w:hAnsiTheme="minorEastAsia"/>
                <w:sz w:val="18"/>
                <w:szCs w:val="18"/>
              </w:rPr>
            </w:pPr>
            <w:r w:rsidRPr="007F43B6">
              <w:rPr>
                <w:rFonts w:asciiTheme="minorEastAsia" w:hAnsiTheme="minorEastAsia" w:hint="eastAsia"/>
                <w:sz w:val="18"/>
                <w:szCs w:val="18"/>
              </w:rPr>
              <w:t>연구(보조)원</w:t>
            </w:r>
          </w:p>
        </w:tc>
      </w:tr>
      <w:tr w:rsidR="00545FEF" w14:paraId="5F913248" w14:textId="77777777" w:rsidTr="008440D5">
        <w:trPr>
          <w:trHeight w:val="228"/>
        </w:trPr>
        <w:tc>
          <w:tcPr>
            <w:tcW w:w="2100" w:type="dxa"/>
            <w:vAlign w:val="center"/>
          </w:tcPr>
          <w:p w14:paraId="444B77F1" w14:textId="066CAABB" w:rsidR="00545FEF" w:rsidRPr="007F43B6" w:rsidRDefault="00377F88" w:rsidP="0085655A">
            <w:pPr>
              <w:pStyle w:val="a5"/>
              <w:jc w:val="center"/>
              <w:rPr>
                <w:rFonts w:asciiTheme="minorEastAsia" w:hAnsiTheme="minorEastAsia"/>
                <w:sz w:val="18"/>
                <w:szCs w:val="18"/>
              </w:rPr>
            </w:pPr>
            <w:r w:rsidRPr="007F43B6">
              <w:rPr>
                <w:rFonts w:asciiTheme="minorEastAsia" w:hAnsiTheme="minorEastAsia" w:hint="eastAsia"/>
                <w:sz w:val="18"/>
                <w:szCs w:val="18"/>
              </w:rPr>
              <w:t>2020. 11 ~ 2020. 12</w:t>
            </w:r>
          </w:p>
        </w:tc>
        <w:tc>
          <w:tcPr>
            <w:tcW w:w="2290" w:type="dxa"/>
            <w:vAlign w:val="center"/>
          </w:tcPr>
          <w:p w14:paraId="1E453072" w14:textId="74244AE2" w:rsidR="00545FEF" w:rsidRPr="007F43B6" w:rsidRDefault="00F40B14" w:rsidP="0085655A">
            <w:pPr>
              <w:pStyle w:val="a5"/>
              <w:jc w:val="center"/>
              <w:rPr>
                <w:rFonts w:asciiTheme="minorEastAsia" w:hAnsiTheme="minorEastAsia"/>
                <w:sz w:val="18"/>
                <w:szCs w:val="18"/>
              </w:rPr>
            </w:pPr>
            <w:r w:rsidRPr="007F43B6">
              <w:rPr>
                <w:rFonts w:asciiTheme="minorEastAsia" w:hAnsiTheme="minorEastAsia" w:hint="eastAsia"/>
                <w:sz w:val="18"/>
                <w:szCs w:val="18"/>
              </w:rPr>
              <w:t>한전케이디엔</w:t>
            </w:r>
            <w:r w:rsidRPr="007F43B6">
              <w:rPr>
                <w:rFonts w:asciiTheme="minorEastAsia" w:hAnsiTheme="minorEastAsia"/>
                <w:sz w:val="18"/>
                <w:szCs w:val="18"/>
              </w:rPr>
              <w:t>㈜</w:t>
            </w:r>
          </w:p>
        </w:tc>
        <w:tc>
          <w:tcPr>
            <w:tcW w:w="4394" w:type="dxa"/>
            <w:gridSpan w:val="3"/>
            <w:vAlign w:val="center"/>
          </w:tcPr>
          <w:p w14:paraId="5F603B5C" w14:textId="75F22430" w:rsidR="00545FEF" w:rsidRPr="007F43B6" w:rsidRDefault="002D3F2D" w:rsidP="0085655A">
            <w:pPr>
              <w:pStyle w:val="a5"/>
              <w:jc w:val="center"/>
              <w:rPr>
                <w:rFonts w:asciiTheme="minorEastAsia" w:hAnsiTheme="minorEastAsia"/>
                <w:sz w:val="18"/>
                <w:szCs w:val="18"/>
              </w:rPr>
            </w:pPr>
            <w:r w:rsidRPr="007F43B6">
              <w:rPr>
                <w:rFonts w:asciiTheme="minorEastAsia" w:hAnsiTheme="minorEastAsia" w:hint="eastAsia"/>
                <w:sz w:val="18"/>
                <w:szCs w:val="18"/>
              </w:rPr>
              <w:t>한전KDN 영배4.0 업무지원</w:t>
            </w:r>
          </w:p>
        </w:tc>
        <w:tc>
          <w:tcPr>
            <w:tcW w:w="1732" w:type="dxa"/>
            <w:vAlign w:val="center"/>
          </w:tcPr>
          <w:p w14:paraId="09D2303C" w14:textId="66F36126" w:rsidR="00545FEF" w:rsidRPr="007F43B6" w:rsidRDefault="00E55BBA" w:rsidP="0085655A">
            <w:pPr>
              <w:pStyle w:val="a5"/>
              <w:jc w:val="center"/>
              <w:rPr>
                <w:rFonts w:asciiTheme="minorEastAsia" w:hAnsiTheme="minorEastAsia"/>
                <w:sz w:val="18"/>
                <w:szCs w:val="18"/>
              </w:rPr>
            </w:pPr>
            <w:r w:rsidRPr="007F43B6">
              <w:rPr>
                <w:rFonts w:asciiTheme="minorEastAsia" w:hAnsiTheme="minorEastAsia" w:hint="eastAsia"/>
                <w:sz w:val="18"/>
                <w:szCs w:val="18"/>
              </w:rPr>
              <w:t>IT시스템기술지원</w:t>
            </w:r>
          </w:p>
        </w:tc>
      </w:tr>
      <w:tr w:rsidR="00545FEF" w14:paraId="016B5E72" w14:textId="77777777" w:rsidTr="008440D5">
        <w:trPr>
          <w:trHeight w:val="228"/>
        </w:trPr>
        <w:tc>
          <w:tcPr>
            <w:tcW w:w="2100" w:type="dxa"/>
            <w:vAlign w:val="center"/>
          </w:tcPr>
          <w:p w14:paraId="6042CEBE" w14:textId="7E50268E" w:rsidR="00545FEF" w:rsidRPr="007F43B6" w:rsidRDefault="00377F88" w:rsidP="0085655A">
            <w:pPr>
              <w:pStyle w:val="a5"/>
              <w:jc w:val="center"/>
              <w:rPr>
                <w:rFonts w:asciiTheme="minorEastAsia" w:hAnsiTheme="minorEastAsia"/>
                <w:sz w:val="18"/>
                <w:szCs w:val="18"/>
              </w:rPr>
            </w:pPr>
            <w:r w:rsidRPr="007F43B6">
              <w:rPr>
                <w:rFonts w:asciiTheme="minorEastAsia" w:hAnsiTheme="minorEastAsia" w:hint="eastAsia"/>
                <w:sz w:val="18"/>
                <w:szCs w:val="18"/>
              </w:rPr>
              <w:t>2020. 10 ~ 2020. 10</w:t>
            </w:r>
          </w:p>
        </w:tc>
        <w:tc>
          <w:tcPr>
            <w:tcW w:w="2290" w:type="dxa"/>
            <w:vAlign w:val="center"/>
          </w:tcPr>
          <w:p w14:paraId="7E024003" w14:textId="231D4DE2" w:rsidR="00545FEF" w:rsidRPr="007F43B6" w:rsidRDefault="00F40B14" w:rsidP="0085655A">
            <w:pPr>
              <w:pStyle w:val="a5"/>
              <w:jc w:val="center"/>
              <w:rPr>
                <w:rFonts w:asciiTheme="minorEastAsia" w:hAnsiTheme="minorEastAsia"/>
                <w:sz w:val="18"/>
                <w:szCs w:val="18"/>
              </w:rPr>
            </w:pPr>
            <w:r w:rsidRPr="007F43B6">
              <w:rPr>
                <w:rFonts w:asciiTheme="minorEastAsia" w:hAnsiTheme="minorEastAsia"/>
                <w:sz w:val="18"/>
                <w:szCs w:val="18"/>
              </w:rPr>
              <w:t>㈜</w:t>
            </w:r>
            <w:r w:rsidRPr="007F43B6">
              <w:rPr>
                <w:rFonts w:asciiTheme="minorEastAsia" w:hAnsiTheme="minorEastAsia" w:hint="eastAsia"/>
                <w:sz w:val="18"/>
                <w:szCs w:val="18"/>
              </w:rPr>
              <w:t>새하정보시스템</w:t>
            </w:r>
          </w:p>
        </w:tc>
        <w:tc>
          <w:tcPr>
            <w:tcW w:w="4394" w:type="dxa"/>
            <w:gridSpan w:val="3"/>
            <w:vAlign w:val="center"/>
          </w:tcPr>
          <w:p w14:paraId="375EAFFF" w14:textId="25DF7283" w:rsidR="00545FEF" w:rsidRPr="007F43B6" w:rsidRDefault="002D3F2D" w:rsidP="0085655A">
            <w:pPr>
              <w:pStyle w:val="a5"/>
              <w:jc w:val="center"/>
              <w:rPr>
                <w:rFonts w:asciiTheme="minorEastAsia" w:hAnsiTheme="minorEastAsia"/>
                <w:sz w:val="18"/>
                <w:szCs w:val="18"/>
              </w:rPr>
            </w:pPr>
            <w:r w:rsidRPr="007F43B6">
              <w:rPr>
                <w:rFonts w:asciiTheme="minorEastAsia" w:hAnsiTheme="minorEastAsia" w:hint="eastAsia"/>
                <w:sz w:val="18"/>
                <w:szCs w:val="18"/>
              </w:rPr>
              <w:t xml:space="preserve">안내정보시스템 </w:t>
            </w:r>
            <w:r w:rsidRPr="007F43B6">
              <w:rPr>
                <w:rFonts w:asciiTheme="minorEastAsia" w:hAnsiTheme="minorEastAsia"/>
                <w:sz w:val="18"/>
                <w:szCs w:val="18"/>
              </w:rPr>
              <w:t>–</w:t>
            </w:r>
            <w:r w:rsidRPr="007F43B6">
              <w:rPr>
                <w:rFonts w:asciiTheme="minorEastAsia" w:hAnsiTheme="minorEastAsia" w:hint="eastAsia"/>
                <w:sz w:val="18"/>
                <w:szCs w:val="18"/>
              </w:rPr>
              <w:t xml:space="preserve"> 사내 프로젝트</w:t>
            </w:r>
          </w:p>
        </w:tc>
        <w:tc>
          <w:tcPr>
            <w:tcW w:w="1732" w:type="dxa"/>
            <w:vAlign w:val="center"/>
          </w:tcPr>
          <w:p w14:paraId="46929BAF" w14:textId="55ADE15E" w:rsidR="00545FEF" w:rsidRPr="007F43B6" w:rsidRDefault="00E55BBA" w:rsidP="0085655A">
            <w:pPr>
              <w:pStyle w:val="a5"/>
              <w:jc w:val="center"/>
              <w:rPr>
                <w:rFonts w:asciiTheme="minorEastAsia" w:hAnsiTheme="minorEastAsia"/>
                <w:sz w:val="18"/>
                <w:szCs w:val="18"/>
              </w:rPr>
            </w:pPr>
            <w:r w:rsidRPr="007F43B6">
              <w:rPr>
                <w:rFonts w:asciiTheme="minorEastAsia" w:hAnsiTheme="minorEastAsia" w:hint="eastAsia"/>
                <w:sz w:val="18"/>
                <w:szCs w:val="18"/>
              </w:rPr>
              <w:t>응용SW개발</w:t>
            </w:r>
          </w:p>
        </w:tc>
      </w:tr>
      <w:tr w:rsidR="00C11DC6" w14:paraId="6C5293D4" w14:textId="77777777" w:rsidTr="00E83617">
        <w:trPr>
          <w:trHeight w:val="363"/>
        </w:trPr>
        <w:tc>
          <w:tcPr>
            <w:tcW w:w="10516" w:type="dxa"/>
            <w:gridSpan w:val="6"/>
            <w:tcBorders>
              <w:top w:val="single" w:sz="12" w:space="0" w:color="auto"/>
            </w:tcBorders>
            <w:vAlign w:val="center"/>
          </w:tcPr>
          <w:p w14:paraId="326874B8" w14:textId="12431552" w:rsidR="00C11DC6" w:rsidRPr="005A1C47" w:rsidRDefault="00136E33" w:rsidP="00E83617">
            <w:pPr>
              <w:jc w:val="center"/>
              <w:rPr>
                <w:rFonts w:asciiTheme="minorEastAsia" w:hAnsiTheme="minorEastAsia"/>
                <w:b/>
                <w:bCs/>
                <w:sz w:val="18"/>
                <w:szCs w:val="18"/>
              </w:rPr>
            </w:pPr>
            <w:r>
              <w:rPr>
                <w:rFonts w:asciiTheme="minorEastAsia" w:hAnsiTheme="minorEastAsia" w:hint="eastAsia"/>
                <w:b/>
                <w:bCs/>
                <w:sz w:val="18"/>
                <w:szCs w:val="18"/>
              </w:rPr>
              <w:lastRenderedPageBreak/>
              <w:t>직업훈련</w:t>
            </w:r>
          </w:p>
        </w:tc>
      </w:tr>
      <w:tr w:rsidR="00C11DC6" w14:paraId="6EC56529" w14:textId="77777777" w:rsidTr="00C7448A">
        <w:trPr>
          <w:trHeight w:val="355"/>
        </w:trPr>
        <w:tc>
          <w:tcPr>
            <w:tcW w:w="2100" w:type="dxa"/>
            <w:shd w:val="clear" w:color="auto" w:fill="DEEAF6" w:themeFill="accent5" w:themeFillTint="33"/>
            <w:vAlign w:val="center"/>
          </w:tcPr>
          <w:p w14:paraId="36FE15D1" w14:textId="77777777" w:rsidR="00C11DC6" w:rsidRPr="007F43B6" w:rsidRDefault="00C11DC6" w:rsidP="00E83617">
            <w:pPr>
              <w:jc w:val="center"/>
              <w:rPr>
                <w:rFonts w:asciiTheme="minorEastAsia" w:hAnsiTheme="minorEastAsia"/>
                <w:b/>
                <w:bCs/>
                <w:sz w:val="18"/>
                <w:szCs w:val="18"/>
              </w:rPr>
            </w:pPr>
            <w:r w:rsidRPr="007F43B6">
              <w:rPr>
                <w:rFonts w:asciiTheme="minorEastAsia" w:hAnsiTheme="minorEastAsia" w:hint="eastAsia"/>
                <w:b/>
                <w:bCs/>
                <w:sz w:val="18"/>
                <w:szCs w:val="18"/>
              </w:rPr>
              <w:t>기간</w:t>
            </w:r>
          </w:p>
        </w:tc>
        <w:tc>
          <w:tcPr>
            <w:tcW w:w="3565" w:type="dxa"/>
            <w:gridSpan w:val="2"/>
            <w:shd w:val="clear" w:color="auto" w:fill="DEEAF6" w:themeFill="accent5" w:themeFillTint="33"/>
            <w:vAlign w:val="center"/>
          </w:tcPr>
          <w:p w14:paraId="4C97B8AF" w14:textId="4322E7AF" w:rsidR="00C11DC6" w:rsidRPr="007F43B6" w:rsidRDefault="00C7448A" w:rsidP="00E83617">
            <w:pPr>
              <w:jc w:val="center"/>
              <w:rPr>
                <w:rFonts w:asciiTheme="minorEastAsia" w:hAnsiTheme="minorEastAsia"/>
                <w:b/>
                <w:bCs/>
                <w:sz w:val="18"/>
                <w:szCs w:val="18"/>
              </w:rPr>
            </w:pPr>
            <w:r>
              <w:rPr>
                <w:rFonts w:asciiTheme="minorEastAsia" w:hAnsiTheme="minorEastAsia" w:hint="eastAsia"/>
                <w:b/>
                <w:bCs/>
                <w:sz w:val="18"/>
                <w:szCs w:val="18"/>
              </w:rPr>
              <w:t>학교명</w:t>
            </w:r>
          </w:p>
        </w:tc>
        <w:tc>
          <w:tcPr>
            <w:tcW w:w="2127" w:type="dxa"/>
            <w:shd w:val="clear" w:color="auto" w:fill="DEEAF6" w:themeFill="accent5" w:themeFillTint="33"/>
            <w:vAlign w:val="center"/>
          </w:tcPr>
          <w:p w14:paraId="7394EF88" w14:textId="4F8102C4" w:rsidR="00C11DC6" w:rsidRPr="007F43B6" w:rsidRDefault="00C7448A" w:rsidP="00E83617">
            <w:pPr>
              <w:jc w:val="center"/>
              <w:rPr>
                <w:rFonts w:asciiTheme="minorEastAsia" w:hAnsiTheme="minorEastAsia"/>
                <w:b/>
                <w:bCs/>
                <w:sz w:val="18"/>
                <w:szCs w:val="18"/>
              </w:rPr>
            </w:pPr>
            <w:r>
              <w:rPr>
                <w:rFonts w:asciiTheme="minorEastAsia" w:hAnsiTheme="minorEastAsia" w:hint="eastAsia"/>
                <w:b/>
                <w:bCs/>
                <w:sz w:val="18"/>
                <w:szCs w:val="18"/>
              </w:rPr>
              <w:t>구분</w:t>
            </w:r>
          </w:p>
        </w:tc>
        <w:tc>
          <w:tcPr>
            <w:tcW w:w="2724" w:type="dxa"/>
            <w:gridSpan w:val="2"/>
            <w:shd w:val="clear" w:color="auto" w:fill="DEEAF6" w:themeFill="accent5" w:themeFillTint="33"/>
            <w:vAlign w:val="center"/>
          </w:tcPr>
          <w:p w14:paraId="33B62C11" w14:textId="1774D7B6" w:rsidR="00C11DC6" w:rsidRPr="007F43B6" w:rsidRDefault="00C7448A" w:rsidP="00E83617">
            <w:pPr>
              <w:jc w:val="center"/>
              <w:rPr>
                <w:rFonts w:asciiTheme="minorEastAsia" w:hAnsiTheme="minorEastAsia"/>
                <w:b/>
                <w:bCs/>
                <w:sz w:val="18"/>
                <w:szCs w:val="18"/>
              </w:rPr>
            </w:pPr>
            <w:r>
              <w:rPr>
                <w:rFonts w:asciiTheme="minorEastAsia" w:hAnsiTheme="minorEastAsia" w:hint="eastAsia"/>
                <w:b/>
                <w:bCs/>
                <w:sz w:val="18"/>
                <w:szCs w:val="18"/>
              </w:rPr>
              <w:t>전공</w:t>
            </w:r>
          </w:p>
        </w:tc>
      </w:tr>
      <w:tr w:rsidR="00C11DC6" w14:paraId="61919CC7" w14:textId="77777777" w:rsidTr="00C7448A">
        <w:trPr>
          <w:trHeight w:val="267"/>
        </w:trPr>
        <w:tc>
          <w:tcPr>
            <w:tcW w:w="2100" w:type="dxa"/>
            <w:tcBorders>
              <w:bottom w:val="single" w:sz="4" w:space="0" w:color="auto"/>
            </w:tcBorders>
            <w:vAlign w:val="center"/>
          </w:tcPr>
          <w:p w14:paraId="25C6BFB2" w14:textId="3157ABF3" w:rsidR="00C11DC6" w:rsidRPr="007F43B6" w:rsidRDefault="00C7448A" w:rsidP="00E83617">
            <w:pPr>
              <w:jc w:val="center"/>
              <w:rPr>
                <w:rFonts w:asciiTheme="minorEastAsia" w:hAnsiTheme="minorEastAsia"/>
                <w:sz w:val="18"/>
                <w:szCs w:val="18"/>
              </w:rPr>
            </w:pPr>
            <w:r>
              <w:rPr>
                <w:rFonts w:asciiTheme="minorEastAsia" w:hAnsiTheme="minorEastAsia" w:hint="eastAsia"/>
                <w:sz w:val="18"/>
                <w:szCs w:val="18"/>
              </w:rPr>
              <w:t>2022. 03 ~ 2023. 02</w:t>
            </w:r>
          </w:p>
        </w:tc>
        <w:tc>
          <w:tcPr>
            <w:tcW w:w="3565" w:type="dxa"/>
            <w:gridSpan w:val="2"/>
            <w:tcBorders>
              <w:bottom w:val="single" w:sz="4" w:space="0" w:color="auto"/>
            </w:tcBorders>
            <w:vAlign w:val="center"/>
          </w:tcPr>
          <w:p w14:paraId="54B4D56C" w14:textId="37027DBB" w:rsidR="00C11DC6" w:rsidRPr="007F43B6" w:rsidRDefault="00C7448A" w:rsidP="00E83617">
            <w:pPr>
              <w:jc w:val="center"/>
              <w:rPr>
                <w:rFonts w:asciiTheme="minorEastAsia" w:hAnsiTheme="minorEastAsia"/>
                <w:sz w:val="18"/>
                <w:szCs w:val="18"/>
              </w:rPr>
            </w:pPr>
            <w:r>
              <w:rPr>
                <w:rFonts w:asciiTheme="minorEastAsia" w:hAnsiTheme="minorEastAsia" w:hint="eastAsia"/>
                <w:sz w:val="18"/>
                <w:szCs w:val="18"/>
              </w:rPr>
              <w:t>한국폴리텍대학 광주캠퍼스</w:t>
            </w:r>
          </w:p>
        </w:tc>
        <w:tc>
          <w:tcPr>
            <w:tcW w:w="2127" w:type="dxa"/>
            <w:tcBorders>
              <w:bottom w:val="single" w:sz="4" w:space="0" w:color="auto"/>
            </w:tcBorders>
            <w:vAlign w:val="center"/>
          </w:tcPr>
          <w:p w14:paraId="386C6E32" w14:textId="7E8AF1BD" w:rsidR="00C11DC6" w:rsidRPr="007F43B6" w:rsidRDefault="00C7448A" w:rsidP="00E83617">
            <w:pPr>
              <w:jc w:val="center"/>
              <w:rPr>
                <w:rFonts w:asciiTheme="minorEastAsia" w:hAnsiTheme="minorEastAsia"/>
                <w:sz w:val="18"/>
                <w:szCs w:val="18"/>
              </w:rPr>
            </w:pPr>
            <w:r>
              <w:rPr>
                <w:rFonts w:asciiTheme="minorEastAsia" w:hAnsiTheme="minorEastAsia" w:hint="eastAsia"/>
                <w:sz w:val="18"/>
                <w:szCs w:val="18"/>
              </w:rPr>
              <w:t>1년 수료</w:t>
            </w:r>
          </w:p>
        </w:tc>
        <w:tc>
          <w:tcPr>
            <w:tcW w:w="2724" w:type="dxa"/>
            <w:gridSpan w:val="2"/>
            <w:tcBorders>
              <w:bottom w:val="single" w:sz="4" w:space="0" w:color="auto"/>
            </w:tcBorders>
            <w:vAlign w:val="center"/>
          </w:tcPr>
          <w:p w14:paraId="32CC4576" w14:textId="59B6A62D" w:rsidR="00C11DC6" w:rsidRPr="007F43B6" w:rsidRDefault="00C7448A" w:rsidP="00E83617">
            <w:pPr>
              <w:jc w:val="center"/>
              <w:rPr>
                <w:rFonts w:asciiTheme="minorEastAsia" w:hAnsiTheme="minorEastAsia"/>
                <w:sz w:val="18"/>
                <w:szCs w:val="18"/>
              </w:rPr>
            </w:pPr>
            <w:r>
              <w:rPr>
                <w:rFonts w:asciiTheme="minorEastAsia" w:hAnsiTheme="minorEastAsia" w:hint="eastAsia"/>
                <w:sz w:val="18"/>
                <w:szCs w:val="18"/>
              </w:rPr>
              <w:t>AI융합과</w:t>
            </w:r>
          </w:p>
        </w:tc>
      </w:tr>
      <w:tr w:rsidR="00C11DC6" w14:paraId="246EE4BD" w14:textId="77777777" w:rsidTr="00C7448A">
        <w:trPr>
          <w:trHeight w:val="228"/>
        </w:trPr>
        <w:tc>
          <w:tcPr>
            <w:tcW w:w="2100" w:type="dxa"/>
            <w:vAlign w:val="center"/>
          </w:tcPr>
          <w:p w14:paraId="2A386120" w14:textId="005DA1F0" w:rsidR="00C11DC6" w:rsidRPr="007F43B6" w:rsidRDefault="00C7448A" w:rsidP="00E83617">
            <w:pPr>
              <w:pStyle w:val="a5"/>
              <w:jc w:val="center"/>
              <w:rPr>
                <w:rFonts w:asciiTheme="minorEastAsia" w:hAnsiTheme="minorEastAsia"/>
                <w:sz w:val="18"/>
                <w:szCs w:val="18"/>
              </w:rPr>
            </w:pPr>
            <w:r>
              <w:rPr>
                <w:rFonts w:asciiTheme="minorEastAsia" w:hAnsiTheme="minorEastAsia" w:hint="eastAsia"/>
                <w:sz w:val="18"/>
                <w:szCs w:val="18"/>
              </w:rPr>
              <w:t>2020. 04 ~ 2020. 09</w:t>
            </w:r>
          </w:p>
        </w:tc>
        <w:tc>
          <w:tcPr>
            <w:tcW w:w="3565" w:type="dxa"/>
            <w:gridSpan w:val="2"/>
            <w:vAlign w:val="center"/>
          </w:tcPr>
          <w:p w14:paraId="4FF2D281" w14:textId="429C9ABA" w:rsidR="00C11DC6" w:rsidRPr="007F43B6" w:rsidRDefault="00C7448A" w:rsidP="00E83617">
            <w:pPr>
              <w:pStyle w:val="a5"/>
              <w:jc w:val="center"/>
              <w:rPr>
                <w:rFonts w:asciiTheme="minorEastAsia" w:hAnsiTheme="minorEastAsia"/>
                <w:sz w:val="18"/>
                <w:szCs w:val="18"/>
              </w:rPr>
            </w:pPr>
            <w:r>
              <w:rPr>
                <w:rFonts w:asciiTheme="minorEastAsia" w:hAnsiTheme="minorEastAsia" w:hint="eastAsia"/>
                <w:sz w:val="18"/>
                <w:szCs w:val="18"/>
              </w:rPr>
              <w:t>대한상공회의소 광주인력개발원</w:t>
            </w:r>
          </w:p>
        </w:tc>
        <w:tc>
          <w:tcPr>
            <w:tcW w:w="2127" w:type="dxa"/>
            <w:vAlign w:val="center"/>
          </w:tcPr>
          <w:p w14:paraId="31827C73" w14:textId="26BF20C9" w:rsidR="00C11DC6" w:rsidRPr="007F43B6" w:rsidRDefault="00C7448A" w:rsidP="00E83617">
            <w:pPr>
              <w:pStyle w:val="a5"/>
              <w:jc w:val="center"/>
              <w:rPr>
                <w:rFonts w:asciiTheme="minorEastAsia" w:hAnsiTheme="minorEastAsia"/>
                <w:sz w:val="18"/>
                <w:szCs w:val="18"/>
              </w:rPr>
            </w:pPr>
            <w:r>
              <w:rPr>
                <w:rFonts w:asciiTheme="minorEastAsia" w:hAnsiTheme="minorEastAsia" w:hint="eastAsia"/>
                <w:sz w:val="18"/>
                <w:szCs w:val="18"/>
              </w:rPr>
              <w:t>조기취업</w:t>
            </w:r>
          </w:p>
        </w:tc>
        <w:tc>
          <w:tcPr>
            <w:tcW w:w="2724" w:type="dxa"/>
            <w:gridSpan w:val="2"/>
            <w:vAlign w:val="center"/>
          </w:tcPr>
          <w:p w14:paraId="75ED1C98" w14:textId="08BFD9D1" w:rsidR="00C11DC6" w:rsidRPr="007F43B6" w:rsidRDefault="00C7448A" w:rsidP="00E83617">
            <w:pPr>
              <w:pStyle w:val="a5"/>
              <w:jc w:val="center"/>
              <w:rPr>
                <w:rFonts w:asciiTheme="minorEastAsia" w:hAnsiTheme="minorEastAsia"/>
                <w:sz w:val="18"/>
                <w:szCs w:val="18"/>
              </w:rPr>
            </w:pPr>
            <w:r>
              <w:rPr>
                <w:rFonts w:asciiTheme="minorEastAsia" w:hAnsiTheme="minorEastAsia" w:hint="eastAsia"/>
                <w:sz w:val="18"/>
                <w:szCs w:val="18"/>
              </w:rPr>
              <w:t>기계설계제작양성</w:t>
            </w:r>
          </w:p>
        </w:tc>
      </w:tr>
    </w:tbl>
    <w:p w14:paraId="3FDD934B" w14:textId="77777777" w:rsidR="00C11DC6" w:rsidRDefault="00C11DC6" w:rsidP="00EE0215">
      <w:pPr>
        <w:pStyle w:val="a5"/>
      </w:pPr>
    </w:p>
    <w:tbl>
      <w:tblPr>
        <w:tblOverlap w:val="never"/>
        <w:tblW w:w="5000" w:type="pct"/>
        <w:tblLayout w:type="fixed"/>
        <w:tblCellMar>
          <w:top w:w="15" w:type="dxa"/>
          <w:left w:w="15" w:type="dxa"/>
          <w:bottom w:w="15" w:type="dxa"/>
          <w:right w:w="15" w:type="dxa"/>
        </w:tblCellMar>
        <w:tblLook w:val="04A0" w:firstRow="1" w:lastRow="0" w:firstColumn="1" w:lastColumn="0" w:noHBand="0" w:noVBand="1"/>
      </w:tblPr>
      <w:tblGrid>
        <w:gridCol w:w="854"/>
        <w:gridCol w:w="990"/>
        <w:gridCol w:w="1172"/>
        <w:gridCol w:w="4639"/>
        <w:gridCol w:w="710"/>
        <w:gridCol w:w="992"/>
        <w:gridCol w:w="1109"/>
      </w:tblGrid>
      <w:tr w:rsidR="0055346E" w:rsidRPr="008F6819" w14:paraId="301FB725" w14:textId="77777777" w:rsidTr="0055346E">
        <w:trPr>
          <w:trHeight w:val="273"/>
        </w:trPr>
        <w:tc>
          <w:tcPr>
            <w:tcW w:w="5000" w:type="pct"/>
            <w:gridSpan w:val="7"/>
            <w:tcBorders>
              <w:top w:val="single" w:sz="18" w:space="0" w:color="000000"/>
              <w:left w:val="nil"/>
              <w:bottom w:val="single" w:sz="4" w:space="0" w:color="auto"/>
              <w:right w:val="nil"/>
            </w:tcBorders>
          </w:tcPr>
          <w:p w14:paraId="783B74AD" w14:textId="77777777" w:rsidR="0055346E" w:rsidRDefault="0055346E" w:rsidP="0055346E">
            <w:pPr>
              <w:wordWrap/>
              <w:snapToGrid w:val="0"/>
              <w:spacing w:after="0" w:line="240" w:lineRule="auto"/>
              <w:jc w:val="center"/>
              <w:textAlignment w:val="baseline"/>
              <w:rPr>
                <w:rFonts w:asciiTheme="minorEastAsia" w:hAnsiTheme="minorEastAsia" w:cs="굴림"/>
                <w:b/>
                <w:bCs/>
                <w:color w:val="000000"/>
                <w:szCs w:val="20"/>
                <w14:ligatures w14:val="none"/>
              </w:rPr>
            </w:pPr>
            <w:r w:rsidRPr="008F6819">
              <w:rPr>
                <w:rFonts w:asciiTheme="minorEastAsia" w:hAnsiTheme="minorEastAsia" w:cs="굴림" w:hint="eastAsia"/>
                <w:b/>
                <w:bCs/>
                <w:color w:val="000000"/>
                <w:szCs w:val="20"/>
                <w14:ligatures w14:val="none"/>
              </w:rPr>
              <w:t>논문</w:t>
            </w:r>
          </w:p>
          <w:p w14:paraId="7D93F4B5" w14:textId="17F2BA71" w:rsidR="0055346E" w:rsidRPr="00DB6DF4" w:rsidRDefault="0055346E" w:rsidP="000F012E">
            <w:pPr>
              <w:wordWrap/>
              <w:snapToGrid w:val="0"/>
              <w:spacing w:after="0" w:line="240" w:lineRule="auto"/>
              <w:jc w:val="right"/>
              <w:textAlignment w:val="baseline"/>
              <w:rPr>
                <w:rFonts w:asciiTheme="minorEastAsia" w:hAnsiTheme="minorEastAsia" w:cs="굴림"/>
                <w:color w:val="000000"/>
                <w:sz w:val="22"/>
                <w14:ligatures w14:val="none"/>
              </w:rPr>
            </w:pPr>
            <w:r w:rsidRPr="00DB6DF4">
              <w:rPr>
                <w:rFonts w:asciiTheme="minorEastAsia" w:hAnsiTheme="minorEastAsia" w:cs="굴림"/>
                <w:color w:val="000000"/>
                <w:sz w:val="18"/>
                <w:szCs w:val="16"/>
                <w14:ligatures w14:val="none"/>
              </w:rPr>
              <w:t>KCI IF 기준일자: 2025-08-31</w:t>
            </w:r>
            <w:r w:rsidRPr="00DB6DF4">
              <w:rPr>
                <w:rFonts w:asciiTheme="minorEastAsia" w:hAnsiTheme="minorEastAsia" w:cs="굴림"/>
                <w:color w:val="000000"/>
                <w:sz w:val="18"/>
                <w:szCs w:val="16"/>
                <w14:ligatures w14:val="none"/>
              </w:rPr>
              <w:br/>
              <w:t xml:space="preserve">* KCI IF(5년) 합계(게재예정 및 진행 포함): </w:t>
            </w:r>
            <w:r w:rsidR="00AC32EC" w:rsidRPr="00AC32EC">
              <w:rPr>
                <w:rFonts w:asciiTheme="minorEastAsia" w:hAnsiTheme="minorEastAsia" w:cs="굴림"/>
                <w:color w:val="000000"/>
                <w:sz w:val="18"/>
                <w:szCs w:val="16"/>
                <w14:ligatures w14:val="none"/>
              </w:rPr>
              <w:t>10.</w:t>
            </w:r>
            <w:r w:rsidR="00236D65">
              <w:rPr>
                <w:rFonts w:asciiTheme="minorEastAsia" w:hAnsiTheme="minorEastAsia" w:cs="굴림" w:hint="eastAsia"/>
                <w:color w:val="000000"/>
                <w:sz w:val="18"/>
                <w:szCs w:val="16"/>
                <w14:ligatures w14:val="none"/>
              </w:rPr>
              <w:t>01</w:t>
            </w:r>
            <w:r w:rsidRPr="00DB6DF4">
              <w:rPr>
                <w:rFonts w:asciiTheme="minorEastAsia" w:hAnsiTheme="minorEastAsia" w:cs="굴림"/>
                <w:color w:val="000000"/>
                <w:sz w:val="18"/>
                <w:szCs w:val="16"/>
                <w14:ligatures w14:val="none"/>
              </w:rPr>
              <w:br/>
              <w:t>* SCI(E) IF 합계: 5.2</w:t>
            </w:r>
            <w:r w:rsidRPr="00DB6DF4">
              <w:rPr>
                <w:rFonts w:asciiTheme="minorEastAsia" w:hAnsiTheme="minorEastAsia" w:cs="굴림"/>
                <w:color w:val="000000"/>
                <w:sz w:val="18"/>
                <w:szCs w:val="16"/>
                <w14:ligatures w14:val="none"/>
              </w:rPr>
              <w:br/>
              <w:t xml:space="preserve">KCI IF(5년) 진행중: </w:t>
            </w:r>
            <w:r w:rsidR="00612BBB" w:rsidRPr="00612BBB">
              <w:rPr>
                <w:rFonts w:asciiTheme="minorEastAsia" w:hAnsiTheme="minorEastAsia" w:cs="굴림"/>
                <w:color w:val="000000"/>
                <w:sz w:val="18"/>
                <w:szCs w:val="16"/>
                <w14:ligatures w14:val="none"/>
              </w:rPr>
              <w:t>1.</w:t>
            </w:r>
            <w:r w:rsidR="00236D65">
              <w:rPr>
                <w:rFonts w:asciiTheme="minorEastAsia" w:hAnsiTheme="minorEastAsia" w:cs="굴림" w:hint="eastAsia"/>
                <w:color w:val="000000"/>
                <w:sz w:val="18"/>
                <w:szCs w:val="16"/>
                <w14:ligatures w14:val="none"/>
              </w:rPr>
              <w:t>44</w:t>
            </w:r>
            <w:r w:rsidRPr="00DB6DF4">
              <w:rPr>
                <w:rFonts w:asciiTheme="minorEastAsia" w:hAnsiTheme="minorEastAsia" w:cs="굴림"/>
                <w:color w:val="000000"/>
                <w:sz w:val="18"/>
                <w:szCs w:val="16"/>
                <w14:ligatures w14:val="none"/>
              </w:rPr>
              <w:br/>
              <w:t>KCI IF(5년) 게재예정: 1.34</w:t>
            </w:r>
          </w:p>
        </w:tc>
      </w:tr>
      <w:tr w:rsidR="0055346E" w:rsidRPr="008F6819" w14:paraId="0190E0C3" w14:textId="77777777" w:rsidTr="0055346E">
        <w:trPr>
          <w:trHeight w:val="184"/>
        </w:trPr>
        <w:tc>
          <w:tcPr>
            <w:tcW w:w="40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BA162B1" w14:textId="373FA85D" w:rsidR="0055346E" w:rsidRPr="007F43B6"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번호</w:t>
            </w:r>
          </w:p>
        </w:tc>
        <w:tc>
          <w:tcPr>
            <w:tcW w:w="473"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4BC1D5CA" w14:textId="66D745E5" w:rsidR="0055346E" w:rsidRPr="007F43B6"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취득일</w:t>
            </w:r>
          </w:p>
        </w:tc>
        <w:tc>
          <w:tcPr>
            <w:tcW w:w="56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058D69E" w14:textId="77777777" w:rsidR="0055346E"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Impact</w:t>
            </w:r>
          </w:p>
          <w:p w14:paraId="11B1295E" w14:textId="73D64C96" w:rsidR="0055346E" w:rsidRPr="007F43B6"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Factor</w:t>
            </w:r>
          </w:p>
        </w:tc>
        <w:tc>
          <w:tcPr>
            <w:tcW w:w="2216"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66338DEF" w14:textId="7DBE8996" w:rsidR="0055346E" w:rsidRPr="007F43B6"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내용</w:t>
            </w:r>
          </w:p>
        </w:tc>
        <w:tc>
          <w:tcPr>
            <w:tcW w:w="339"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62D8E4B6" w14:textId="77777777" w:rsidR="0055346E" w:rsidRPr="007F43B6"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구분</w:t>
            </w:r>
          </w:p>
        </w:tc>
        <w:tc>
          <w:tcPr>
            <w:tcW w:w="474"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35CB009F" w14:textId="77777777" w:rsidR="0055346E" w:rsidRPr="007F43B6"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저자</w:t>
            </w:r>
          </w:p>
        </w:tc>
        <w:tc>
          <w:tcPr>
            <w:tcW w:w="530"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47E399D2" w14:textId="5C209DA9" w:rsidR="0055346E" w:rsidRPr="007F43B6"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역할</w:t>
            </w:r>
          </w:p>
        </w:tc>
      </w:tr>
      <w:tr w:rsidR="000A0110" w:rsidRPr="008F6819" w14:paraId="5AE5A91A"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294C79A0" w14:textId="7463963A" w:rsidR="000A0110" w:rsidRDefault="000A0110"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27</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5E2BC26" w14:textId="38EA49C2" w:rsidR="000A0110" w:rsidRDefault="000A0110"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진행중</w:t>
            </w:r>
          </w:p>
        </w:tc>
        <w:tc>
          <w:tcPr>
            <w:tcW w:w="560" w:type="pct"/>
            <w:tcBorders>
              <w:top w:val="single" w:sz="4" w:space="0" w:color="auto"/>
              <w:left w:val="single" w:sz="4" w:space="0" w:color="auto"/>
              <w:bottom w:val="single" w:sz="4" w:space="0" w:color="auto"/>
              <w:right w:val="single" w:sz="4" w:space="0" w:color="auto"/>
            </w:tcBorders>
            <w:vAlign w:val="center"/>
          </w:tcPr>
          <w:p w14:paraId="1658F385" w14:textId="189B2038" w:rsidR="000A0110" w:rsidRDefault="00610BF7" w:rsidP="0055346E">
            <w:pPr>
              <w:pStyle w:val="a5"/>
              <w:jc w:val="center"/>
              <w:rPr>
                <w:rFonts w:asciiTheme="minorEastAsia" w:hAnsiTheme="minorEastAsia"/>
                <w:sz w:val="18"/>
                <w:szCs w:val="18"/>
              </w:rPr>
            </w:pPr>
            <w:r>
              <w:rPr>
                <w:rFonts w:asciiTheme="minorEastAsia" w:hAnsiTheme="minorEastAsia" w:hint="eastAsia"/>
                <w:sz w:val="18"/>
                <w:szCs w:val="18"/>
              </w:rPr>
              <w:t>KCI IF(5년) 0.</w:t>
            </w:r>
            <w:r w:rsidR="00872A22">
              <w:rPr>
                <w:rFonts w:asciiTheme="minorEastAsia" w:hAnsiTheme="minorEastAsia" w:hint="eastAsia"/>
                <w:sz w:val="18"/>
                <w:szCs w:val="18"/>
              </w:rPr>
              <w:t>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D82F694" w14:textId="03DFF9D4" w:rsidR="000A0110" w:rsidRPr="000D5F3B" w:rsidRDefault="00E02328" w:rsidP="0055346E">
            <w:pPr>
              <w:pStyle w:val="a5"/>
              <w:jc w:val="center"/>
              <w:rPr>
                <w:rFonts w:asciiTheme="minorEastAsia" w:hAnsiTheme="minorEastAsia"/>
                <w:sz w:val="18"/>
                <w:szCs w:val="18"/>
              </w:rPr>
            </w:pPr>
            <w:r w:rsidRPr="00E02328">
              <w:rPr>
                <w:rFonts w:asciiTheme="minorEastAsia" w:hAnsiTheme="minorEastAsia" w:hint="eastAsia"/>
                <w:sz w:val="18"/>
                <w:szCs w:val="18"/>
              </w:rPr>
              <w:t>머신러닝</w:t>
            </w:r>
            <w:r w:rsidRPr="00E02328">
              <w:rPr>
                <w:rFonts w:asciiTheme="minorEastAsia" w:hAnsiTheme="minorEastAsia"/>
                <w:sz w:val="18"/>
                <w:szCs w:val="18"/>
              </w:rPr>
              <w:t xml:space="preserve"> 기반 전자코 시스템의 구축 및 냄새 전달체계를 통한 실시간 가스 판별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43A6D9F" w14:textId="06CA4861" w:rsidR="000A0110" w:rsidRDefault="005B6658"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08C4F4A" w14:textId="3E5E9FA4" w:rsidR="000A0110" w:rsidRDefault="005B6658"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1CAC49F" w14:textId="062EB6BD" w:rsidR="000A0110" w:rsidRDefault="005B6658"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0D5F3B" w:rsidRPr="008F6819" w14:paraId="2803A812"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7BCDA811" w14:textId="7A4DA4D5" w:rsidR="000D5F3B" w:rsidRDefault="00830DD6"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26</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BB59BE0" w14:textId="709738EC" w:rsidR="000D5F3B" w:rsidRPr="007F43B6" w:rsidRDefault="00830DD6"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진행중</w:t>
            </w:r>
          </w:p>
        </w:tc>
        <w:tc>
          <w:tcPr>
            <w:tcW w:w="560" w:type="pct"/>
            <w:tcBorders>
              <w:top w:val="single" w:sz="4" w:space="0" w:color="auto"/>
              <w:left w:val="single" w:sz="4" w:space="0" w:color="auto"/>
              <w:bottom w:val="single" w:sz="4" w:space="0" w:color="auto"/>
              <w:right w:val="single" w:sz="4" w:space="0" w:color="auto"/>
            </w:tcBorders>
            <w:vAlign w:val="center"/>
          </w:tcPr>
          <w:p w14:paraId="2129920E" w14:textId="4FD842DE" w:rsidR="000D5F3B" w:rsidRDefault="00FF1EF2" w:rsidP="0055346E">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2D4E6F8" w14:textId="3C072052" w:rsidR="000D5F3B" w:rsidRPr="007F43B6" w:rsidRDefault="000D5F3B" w:rsidP="0055346E">
            <w:pPr>
              <w:pStyle w:val="a5"/>
              <w:jc w:val="center"/>
              <w:rPr>
                <w:rFonts w:asciiTheme="minorEastAsia" w:hAnsiTheme="minorEastAsia"/>
                <w:sz w:val="18"/>
                <w:szCs w:val="18"/>
              </w:rPr>
            </w:pPr>
            <w:r w:rsidRPr="000D5F3B">
              <w:rPr>
                <w:rFonts w:asciiTheme="minorEastAsia" w:hAnsiTheme="minorEastAsia"/>
                <w:sz w:val="18"/>
                <w:szCs w:val="18"/>
              </w:rPr>
              <w:t>ROS2 기반 실시간 ICP-SLAM을 활용한 지형 정보 구축 시스템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CADA7A9" w14:textId="5CE82F13" w:rsidR="000D5F3B" w:rsidRPr="007F43B6" w:rsidRDefault="001B769B"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D05E9FE" w14:textId="11BADC66" w:rsidR="000D5F3B" w:rsidRPr="007F43B6" w:rsidRDefault="001B769B"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6EE88D2" w14:textId="67163393" w:rsidR="000D5F3B" w:rsidRPr="007F43B6" w:rsidRDefault="001B769B"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55346E" w:rsidRPr="008F6819" w14:paraId="597B0003"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8A406E4" w14:textId="034A2AF0"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25</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6617401" w14:textId="7D567E2D" w:rsidR="0055346E" w:rsidRPr="007F43B6" w:rsidRDefault="00293CC9"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게재예정</w:t>
            </w:r>
          </w:p>
        </w:tc>
        <w:tc>
          <w:tcPr>
            <w:tcW w:w="560" w:type="pct"/>
            <w:tcBorders>
              <w:top w:val="single" w:sz="4" w:space="0" w:color="auto"/>
              <w:left w:val="single" w:sz="4" w:space="0" w:color="auto"/>
              <w:bottom w:val="single" w:sz="4" w:space="0" w:color="auto"/>
              <w:right w:val="single" w:sz="4" w:space="0" w:color="auto"/>
            </w:tcBorders>
            <w:vAlign w:val="center"/>
          </w:tcPr>
          <w:p w14:paraId="37DF9616" w14:textId="13F21213" w:rsidR="0055346E" w:rsidRPr="007F43B6" w:rsidRDefault="0055346E" w:rsidP="0055346E">
            <w:pPr>
              <w:pStyle w:val="a5"/>
              <w:jc w:val="center"/>
              <w:rPr>
                <w:rFonts w:asciiTheme="minorEastAsia" w:hAnsiTheme="minorEastAsia"/>
                <w:sz w:val="18"/>
                <w:szCs w:val="18"/>
              </w:rPr>
            </w:pPr>
            <w:r>
              <w:rPr>
                <w:rFonts w:asciiTheme="minorEastAsia" w:hAnsiTheme="minorEastAsia" w:hint="eastAsia"/>
                <w:sz w:val="18"/>
                <w:szCs w:val="18"/>
              </w:rPr>
              <w:t>KCI IF(5년) 0.41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3ABFD63" w14:textId="548CC7F3"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실시간 화재 상황 인지 기반 지능형 대피 경로 안내 시스템 설계 및 구현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824B38D" w14:textId="790D386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3091A57" w14:textId="16B5764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F444795" w14:textId="5A5E4E74"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3243715A"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5BDC7769" w14:textId="5FD19880"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24</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D0C5B53" w14:textId="67A91020"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진행중</w:t>
            </w:r>
          </w:p>
        </w:tc>
        <w:tc>
          <w:tcPr>
            <w:tcW w:w="560" w:type="pct"/>
            <w:tcBorders>
              <w:top w:val="single" w:sz="4" w:space="0" w:color="auto"/>
              <w:left w:val="single" w:sz="4" w:space="0" w:color="auto"/>
              <w:bottom w:val="single" w:sz="4" w:space="0" w:color="auto"/>
              <w:right w:val="single" w:sz="4" w:space="0" w:color="auto"/>
            </w:tcBorders>
            <w:vAlign w:val="center"/>
          </w:tcPr>
          <w:p w14:paraId="2DFB8943" w14:textId="5072E447" w:rsidR="0055346E" w:rsidRPr="007F43B6" w:rsidRDefault="00837B27" w:rsidP="0055346E">
            <w:pPr>
              <w:pStyle w:val="a5"/>
              <w:jc w:val="center"/>
              <w:rPr>
                <w:rFonts w:asciiTheme="minorEastAsia" w:hAnsiTheme="minorEastAsia"/>
                <w:sz w:val="18"/>
                <w:szCs w:val="18"/>
              </w:rPr>
            </w:pPr>
            <w:r>
              <w:rPr>
                <w:rFonts w:asciiTheme="minorEastAsia" w:hAnsiTheme="minorEastAsia" w:hint="eastAsia"/>
                <w:sz w:val="18"/>
                <w:szCs w:val="18"/>
              </w:rPr>
              <w:t>KCI IF(5년) 0.22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E186EB8" w14:textId="178D978C"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경량화된 YOLOv10 기반의 엣지-서버 협업형 지능형 화재 관제 플랫폼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A5C7483" w14:textId="44FA6BA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7EEC677" w14:textId="2369F094"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E40AD42" w14:textId="7F85467E"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148F9F05"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62956376" w14:textId="1C1EC874"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23</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6781E68" w14:textId="33DDE48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2026. 1</w:t>
            </w:r>
          </w:p>
        </w:tc>
        <w:tc>
          <w:tcPr>
            <w:tcW w:w="560" w:type="pct"/>
            <w:tcBorders>
              <w:top w:val="single" w:sz="4" w:space="0" w:color="auto"/>
              <w:left w:val="single" w:sz="4" w:space="0" w:color="auto"/>
              <w:bottom w:val="single" w:sz="4" w:space="0" w:color="auto"/>
              <w:right w:val="single" w:sz="4" w:space="0" w:color="auto"/>
            </w:tcBorders>
            <w:vAlign w:val="center"/>
          </w:tcPr>
          <w:p w14:paraId="5B9B7581" w14:textId="1D13064B" w:rsidR="0055346E" w:rsidRPr="007F43B6" w:rsidRDefault="00837B27" w:rsidP="0055346E">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9333BEB" w14:textId="25CD9A0C"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산업안전</w:t>
            </w:r>
            <w:r w:rsidRPr="007F43B6">
              <w:rPr>
                <w:rFonts w:asciiTheme="minorEastAsia" w:hAnsiTheme="minorEastAsia"/>
                <w:sz w:val="18"/>
                <w:szCs w:val="18"/>
              </w:rPr>
              <w:t xml:space="preserve"> 대응을 위한 sLLM 질의응답 시스템의 응답 지연에 대한 상호작용 분석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D8E92CB" w14:textId="0D333A5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1A24937" w14:textId="4CD5335B"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9DFAA27" w14:textId="32689866"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0F51F020"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148F572" w14:textId="767294F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22</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8A8C478" w14:textId="2E1168B4"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2026. 2</w:t>
            </w:r>
          </w:p>
        </w:tc>
        <w:tc>
          <w:tcPr>
            <w:tcW w:w="560" w:type="pct"/>
            <w:tcBorders>
              <w:top w:val="single" w:sz="4" w:space="0" w:color="auto"/>
              <w:left w:val="single" w:sz="4" w:space="0" w:color="auto"/>
              <w:bottom w:val="single" w:sz="4" w:space="0" w:color="auto"/>
              <w:right w:val="single" w:sz="4" w:space="0" w:color="auto"/>
            </w:tcBorders>
            <w:vAlign w:val="center"/>
          </w:tcPr>
          <w:p w14:paraId="3E10308A" w14:textId="1AA14059" w:rsidR="0055346E" w:rsidRPr="007F43B6" w:rsidRDefault="00837B27" w:rsidP="0055346E">
            <w:pPr>
              <w:pStyle w:val="a5"/>
              <w:jc w:val="center"/>
              <w:rPr>
                <w:rFonts w:asciiTheme="minorEastAsia" w:hAnsiTheme="minorEastAsia"/>
                <w:sz w:val="18"/>
                <w:szCs w:val="18"/>
              </w:rPr>
            </w:pPr>
            <w:r>
              <w:rPr>
                <w:rFonts w:asciiTheme="minorEastAsia" w:hAnsiTheme="minorEastAsia" w:hint="eastAsia"/>
                <w:sz w:val="18"/>
                <w:szCs w:val="18"/>
              </w:rPr>
              <w:t>KCI IF(5년) 0.67</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D86041E" w14:textId="75F7CA13"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sLLM 기반의 LLaMA 3을 이용한 스마트 도슨트 콘텐츠 생성 방법론에 관한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958A22D" w14:textId="6A0E84A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85289CB" w14:textId="362E7F7F"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17CE45F" w14:textId="10FAEBF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752BBC0D"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EB9B4E3" w14:textId="063A1FC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21</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4769BFD" w14:textId="36FCE3BE"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2025. 12</w:t>
            </w:r>
          </w:p>
        </w:tc>
        <w:tc>
          <w:tcPr>
            <w:tcW w:w="560" w:type="pct"/>
            <w:tcBorders>
              <w:top w:val="single" w:sz="4" w:space="0" w:color="auto"/>
              <w:left w:val="single" w:sz="4" w:space="0" w:color="auto"/>
              <w:bottom w:val="single" w:sz="4" w:space="0" w:color="auto"/>
              <w:right w:val="single" w:sz="4" w:space="0" w:color="auto"/>
            </w:tcBorders>
            <w:vAlign w:val="center"/>
          </w:tcPr>
          <w:p w14:paraId="6F98513A" w14:textId="5275027F" w:rsidR="0055346E" w:rsidRPr="007F43B6" w:rsidRDefault="00837B27" w:rsidP="0055346E">
            <w:pPr>
              <w:pStyle w:val="a5"/>
              <w:jc w:val="center"/>
              <w:rPr>
                <w:rFonts w:asciiTheme="minorEastAsia" w:hAnsiTheme="minorEastAsia"/>
                <w:sz w:val="18"/>
                <w:szCs w:val="18"/>
              </w:rPr>
            </w:pPr>
            <w:r>
              <w:rPr>
                <w:rFonts w:asciiTheme="minorEastAsia" w:hAnsiTheme="minorEastAsia" w:hint="eastAsia"/>
                <w:sz w:val="18"/>
                <w:szCs w:val="18"/>
              </w:rPr>
              <w:t>KCI IF(5년) 0.22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54B01D0" w14:textId="0E22FEDE"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딥러닝</w:t>
            </w:r>
            <w:r w:rsidRPr="007F43B6">
              <w:rPr>
                <w:rFonts w:asciiTheme="minorEastAsia" w:hAnsiTheme="minorEastAsia"/>
                <w:sz w:val="18"/>
                <w:szCs w:val="18"/>
              </w:rPr>
              <w:t xml:space="preserve"> 기반 실내 화재 감지 및 예측을 위한 멀티모달 센서 융합 및 GAN 기반 데이터 증강 프레임워크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917EA6" w14:textId="002CD22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DB48A56" w14:textId="5401352E"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22BCB86" w14:textId="4B528E9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교신저자</w:t>
            </w:r>
          </w:p>
        </w:tc>
      </w:tr>
      <w:tr w:rsidR="0055346E" w:rsidRPr="008F6819" w14:paraId="7DC42DDE"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6F9B6301" w14:textId="3EC4C453"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96ED68" w14:textId="255B886D"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2026. 2</w:t>
            </w:r>
          </w:p>
        </w:tc>
        <w:tc>
          <w:tcPr>
            <w:tcW w:w="560" w:type="pct"/>
            <w:tcBorders>
              <w:top w:val="single" w:sz="4" w:space="0" w:color="auto"/>
              <w:left w:val="single" w:sz="4" w:space="0" w:color="auto"/>
              <w:bottom w:val="single" w:sz="4" w:space="0" w:color="auto"/>
              <w:right w:val="single" w:sz="4" w:space="0" w:color="auto"/>
            </w:tcBorders>
            <w:vAlign w:val="center"/>
          </w:tcPr>
          <w:p w14:paraId="2C3E6E32" w14:textId="5161D84C" w:rsidR="0055346E" w:rsidRPr="007F43B6" w:rsidRDefault="00837B27" w:rsidP="0055346E">
            <w:pPr>
              <w:pStyle w:val="a5"/>
              <w:jc w:val="center"/>
              <w:rPr>
                <w:rFonts w:asciiTheme="minorEastAsia" w:hAnsiTheme="minorEastAsia"/>
                <w:sz w:val="18"/>
                <w:szCs w:val="18"/>
              </w:rPr>
            </w:pPr>
            <w:r>
              <w:rPr>
                <w:rFonts w:asciiTheme="minorEastAsia" w:hAnsiTheme="minorEastAsia" w:hint="eastAsia"/>
                <w:sz w:val="18"/>
                <w:szCs w:val="18"/>
              </w:rPr>
              <w:t>KCI IF(5년) 0.67</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E1E6B9F" w14:textId="41712252"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제조</w:t>
            </w:r>
            <w:r w:rsidRPr="007F43B6">
              <w:rPr>
                <w:rFonts w:asciiTheme="minorEastAsia" w:hAnsiTheme="minorEastAsia"/>
                <w:sz w:val="18"/>
                <w:szCs w:val="18"/>
              </w:rPr>
              <w:t xml:space="preserve"> 공정 품질 관리 향상을 위한 Gemma 3 멀티모달 모델 응용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013B679" w14:textId="29E8CCA1"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F4C3D76" w14:textId="1DA732D0"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ADEBB4B" w14:textId="523C55E3"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081901AB"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86E77CF" w14:textId="7A622DD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19</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224FE2B" w14:textId="37321C2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2025. 11</w:t>
            </w:r>
          </w:p>
        </w:tc>
        <w:tc>
          <w:tcPr>
            <w:tcW w:w="560" w:type="pct"/>
            <w:tcBorders>
              <w:top w:val="single" w:sz="4" w:space="0" w:color="auto"/>
              <w:left w:val="single" w:sz="4" w:space="0" w:color="auto"/>
              <w:bottom w:val="single" w:sz="4" w:space="0" w:color="auto"/>
              <w:right w:val="single" w:sz="4" w:space="0" w:color="auto"/>
            </w:tcBorders>
            <w:vAlign w:val="center"/>
          </w:tcPr>
          <w:p w14:paraId="591AD7CE" w14:textId="2D2060C8" w:rsidR="0055346E" w:rsidRPr="007F43B6" w:rsidRDefault="00837B27" w:rsidP="0055346E">
            <w:pPr>
              <w:pStyle w:val="a5"/>
              <w:jc w:val="center"/>
              <w:rPr>
                <w:rFonts w:asciiTheme="minorEastAsia" w:hAnsiTheme="minorEastAsia"/>
                <w:sz w:val="18"/>
                <w:szCs w:val="18"/>
              </w:rPr>
            </w:pPr>
            <w:r>
              <w:rPr>
                <w:rFonts w:asciiTheme="minorEastAsia" w:hAnsiTheme="minorEastAsia" w:hint="eastAsia"/>
                <w:sz w:val="18"/>
                <w:szCs w:val="18"/>
              </w:rPr>
              <w:t>KCI IF(5년) 0.41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037B3B5" w14:textId="721635CC"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파크골프</w:t>
            </w:r>
            <w:r w:rsidRPr="007F43B6">
              <w:rPr>
                <w:rFonts w:asciiTheme="minorEastAsia" w:hAnsiTheme="minorEastAsia"/>
                <w:sz w:val="18"/>
                <w:szCs w:val="18"/>
              </w:rPr>
              <w:t xml:space="preserve"> 현장에서의 실시간 ICR 스코어카드 판독과 음성명령 입력 시스템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3F5D270" w14:textId="6A4948E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896E88E" w14:textId="00A787DE"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0646F91" w14:textId="3537FB8F"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458C9D54"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7D1A2394" w14:textId="35A2FA7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18</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9C3CEA8" w14:textId="60F6F4C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2025. 10</w:t>
            </w:r>
          </w:p>
        </w:tc>
        <w:tc>
          <w:tcPr>
            <w:tcW w:w="560" w:type="pct"/>
            <w:tcBorders>
              <w:top w:val="single" w:sz="4" w:space="0" w:color="auto"/>
              <w:left w:val="single" w:sz="4" w:space="0" w:color="auto"/>
              <w:bottom w:val="single" w:sz="4" w:space="0" w:color="auto"/>
              <w:right w:val="single" w:sz="4" w:space="0" w:color="auto"/>
            </w:tcBorders>
            <w:vAlign w:val="center"/>
          </w:tcPr>
          <w:p w14:paraId="2B1A3800" w14:textId="4B394D4C" w:rsidR="0055346E" w:rsidRPr="007F43B6" w:rsidRDefault="00837B27" w:rsidP="0055346E">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7DBBFF2" w14:textId="75D5EE0C"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YOLO v10 기반 실내 환경에서의 화재 및 연기 실시간 탐지 성능 평가</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45F9A9B" w14:textId="7C5791F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2BAF12C" w14:textId="2DBA492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8C2D5B0" w14:textId="0D6A2DE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1BB8B3F2"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4E6ED905" w14:textId="699D2F2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17</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1CB4E2D" w14:textId="6ED3CD10"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2025. 8</w:t>
            </w:r>
          </w:p>
        </w:tc>
        <w:tc>
          <w:tcPr>
            <w:tcW w:w="560" w:type="pct"/>
            <w:tcBorders>
              <w:top w:val="single" w:sz="4" w:space="0" w:color="auto"/>
              <w:left w:val="single" w:sz="4" w:space="0" w:color="auto"/>
              <w:bottom w:val="single" w:sz="4" w:space="0" w:color="auto"/>
              <w:right w:val="single" w:sz="4" w:space="0" w:color="auto"/>
            </w:tcBorders>
            <w:vAlign w:val="center"/>
          </w:tcPr>
          <w:p w14:paraId="4D448D18" w14:textId="67311426" w:rsidR="0055346E" w:rsidRPr="007F43B6" w:rsidRDefault="0055346E" w:rsidP="0055346E">
            <w:pPr>
              <w:pStyle w:val="a5"/>
              <w:jc w:val="center"/>
              <w:rPr>
                <w:rFonts w:asciiTheme="minorEastAsia" w:hAnsiTheme="minorEastAsia"/>
                <w:sz w:val="18"/>
                <w:szCs w:val="18"/>
              </w:rPr>
            </w:pPr>
            <w:r>
              <w:rPr>
                <w:rFonts w:asciiTheme="minorEastAsia" w:hAnsiTheme="minorEastAsia" w:hint="eastAsia"/>
                <w:sz w:val="18"/>
                <w:szCs w:val="18"/>
              </w:rPr>
              <w:t>2.6</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F82BEAF" w14:textId="27E3125F"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Analysis of OpenCV security vulnerabilities in YOLO v10 based IP camera image processing system for disaster safety management</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5DA0B1B" w14:textId="10BA172B"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SCI(E)</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8E8C1E1" w14:textId="2A3AA8D9"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462C1FC" w14:textId="666366E4"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299DAD28"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478563A2" w14:textId="4315703B"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16</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BA33B8C" w14:textId="0D88788D"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2025. 5</w:t>
            </w:r>
          </w:p>
        </w:tc>
        <w:tc>
          <w:tcPr>
            <w:tcW w:w="560" w:type="pct"/>
            <w:tcBorders>
              <w:top w:val="single" w:sz="4" w:space="0" w:color="auto"/>
              <w:left w:val="single" w:sz="4" w:space="0" w:color="auto"/>
              <w:bottom w:val="single" w:sz="4" w:space="0" w:color="auto"/>
              <w:right w:val="single" w:sz="4" w:space="0" w:color="auto"/>
            </w:tcBorders>
            <w:vAlign w:val="center"/>
          </w:tcPr>
          <w:p w14:paraId="5B8E97A3" w14:textId="4CCDE054" w:rsidR="0055346E" w:rsidRPr="007F43B6" w:rsidRDefault="00CD3E23" w:rsidP="0055346E">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0305395" w14:textId="59E5AF9A"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자동차</w:t>
            </w:r>
            <w:r w:rsidRPr="007F43B6">
              <w:rPr>
                <w:rFonts w:asciiTheme="minorEastAsia" w:hAnsiTheme="minorEastAsia"/>
                <w:sz w:val="18"/>
                <w:szCs w:val="18"/>
              </w:rPr>
              <w:t xml:space="preserve"> 프레스 공장의 효율적 운영을 위한 Unity 기반 디지털 트윈 제어 시스템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03605C" w14:textId="18AA50E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1946C2E" w14:textId="4F4B00BE"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6071AD9" w14:textId="7AB9551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49CA959F"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781BFFA5" w14:textId="3A562582"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15</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6FC6C58" w14:textId="634C1059"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2025. 5</w:t>
            </w:r>
          </w:p>
        </w:tc>
        <w:tc>
          <w:tcPr>
            <w:tcW w:w="560" w:type="pct"/>
            <w:tcBorders>
              <w:top w:val="single" w:sz="4" w:space="0" w:color="auto"/>
              <w:left w:val="single" w:sz="4" w:space="0" w:color="auto"/>
              <w:bottom w:val="single" w:sz="4" w:space="0" w:color="auto"/>
              <w:right w:val="single" w:sz="4" w:space="0" w:color="auto"/>
            </w:tcBorders>
            <w:vAlign w:val="center"/>
          </w:tcPr>
          <w:p w14:paraId="52A73857" w14:textId="50463F47" w:rsidR="0055346E" w:rsidRPr="007F43B6" w:rsidRDefault="00FF0CB8" w:rsidP="0055346E">
            <w:pPr>
              <w:pStyle w:val="a5"/>
              <w:jc w:val="center"/>
              <w:rPr>
                <w:rFonts w:asciiTheme="minorEastAsia" w:hAnsiTheme="minorEastAsia"/>
                <w:sz w:val="18"/>
                <w:szCs w:val="18"/>
              </w:rPr>
            </w:pPr>
            <w:r>
              <w:rPr>
                <w:rFonts w:asciiTheme="minorEastAsia" w:hAnsiTheme="minorEastAsia" w:hint="eastAsia"/>
                <w:sz w:val="18"/>
                <w:szCs w:val="18"/>
              </w:rPr>
              <w:t>KCI IF(5년) 0.67</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CD558D7" w14:textId="085C2940"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드론</w:t>
            </w:r>
            <w:r w:rsidRPr="007F43B6">
              <w:rPr>
                <w:rFonts w:asciiTheme="minorEastAsia" w:hAnsiTheme="minorEastAsia"/>
                <w:sz w:val="18"/>
                <w:szCs w:val="18"/>
              </w:rPr>
              <w:t xml:space="preserve"> 기반 산불 추적을 위한 효율적 경로 계획 알고리즘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FBE0719" w14:textId="7A16455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8231F81" w14:textId="67FBEC19"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67C4E09" w14:textId="1710DBBE"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41B802FB"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48D84643" w14:textId="418ECC4F"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14</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51D0C03" w14:textId="652B4A8F"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2025. 8</w:t>
            </w:r>
          </w:p>
        </w:tc>
        <w:tc>
          <w:tcPr>
            <w:tcW w:w="560" w:type="pct"/>
            <w:tcBorders>
              <w:top w:val="single" w:sz="4" w:space="0" w:color="auto"/>
              <w:left w:val="single" w:sz="4" w:space="0" w:color="auto"/>
              <w:bottom w:val="single" w:sz="4" w:space="0" w:color="auto"/>
              <w:right w:val="single" w:sz="4" w:space="0" w:color="auto"/>
            </w:tcBorders>
            <w:vAlign w:val="center"/>
          </w:tcPr>
          <w:p w14:paraId="70BCE956" w14:textId="66F46BFC" w:rsidR="0055346E" w:rsidRPr="007F43B6" w:rsidRDefault="00FF0CB8" w:rsidP="0055346E">
            <w:pPr>
              <w:pStyle w:val="a5"/>
              <w:jc w:val="center"/>
              <w:rPr>
                <w:rFonts w:asciiTheme="minorEastAsia" w:hAnsiTheme="minorEastAsia"/>
                <w:sz w:val="18"/>
                <w:szCs w:val="18"/>
              </w:rPr>
            </w:pPr>
            <w:r>
              <w:rPr>
                <w:rFonts w:asciiTheme="minorEastAsia" w:hAnsiTheme="minorEastAsia" w:hint="eastAsia"/>
                <w:sz w:val="18"/>
                <w:szCs w:val="18"/>
              </w:rPr>
              <w:t>KCI IF(5년) 0.67</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662A615" w14:textId="7429555E"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전기차 배터리 관리 시스템의 진단 체계와 사용자 경험(UX) 환경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18A490D" w14:textId="7E1A1D6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1212DE5" w14:textId="2B6DE704"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0EA908C" w14:textId="11C38FC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7227C994"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6EA2ACED" w14:textId="36ABBF0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13</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399815A" w14:textId="2C0C4AE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2025. 5</w:t>
            </w:r>
          </w:p>
        </w:tc>
        <w:tc>
          <w:tcPr>
            <w:tcW w:w="560" w:type="pct"/>
            <w:tcBorders>
              <w:top w:val="single" w:sz="4" w:space="0" w:color="auto"/>
              <w:left w:val="single" w:sz="4" w:space="0" w:color="auto"/>
              <w:bottom w:val="single" w:sz="4" w:space="0" w:color="auto"/>
              <w:right w:val="single" w:sz="4" w:space="0" w:color="auto"/>
            </w:tcBorders>
            <w:vAlign w:val="center"/>
          </w:tcPr>
          <w:p w14:paraId="1D86DB10" w14:textId="62150A39" w:rsidR="0055346E" w:rsidRPr="007F43B6" w:rsidRDefault="00241A8C" w:rsidP="0055346E">
            <w:pPr>
              <w:pStyle w:val="a5"/>
              <w:jc w:val="center"/>
              <w:rPr>
                <w:rFonts w:asciiTheme="minorEastAsia" w:hAnsiTheme="minorEastAsia"/>
                <w:sz w:val="18"/>
                <w:szCs w:val="18"/>
              </w:rPr>
            </w:pPr>
            <w:r>
              <w:rPr>
                <w:rFonts w:asciiTheme="minorEastAsia" w:hAnsiTheme="minorEastAsia" w:hint="eastAsia"/>
                <w:sz w:val="18"/>
                <w:szCs w:val="18"/>
              </w:rPr>
              <w:t>KCI IF(5년) 0.41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3043183" w14:textId="1A50818E"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YOLO v11 기반 영상 분석을 통한 자동차 속도 측정 스마트 교통 시스템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2EC43EE" w14:textId="7752272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CF6FD65" w14:textId="07CF28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A63CFCD" w14:textId="74685171"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3700DCB0"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769E62D4" w14:textId="4887353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lastRenderedPageBreak/>
              <w:t>12</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E355F42" w14:textId="71D0E99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2025. 8</w:t>
            </w:r>
          </w:p>
        </w:tc>
        <w:tc>
          <w:tcPr>
            <w:tcW w:w="560" w:type="pct"/>
            <w:tcBorders>
              <w:top w:val="single" w:sz="4" w:space="0" w:color="auto"/>
              <w:left w:val="single" w:sz="4" w:space="0" w:color="auto"/>
              <w:bottom w:val="single" w:sz="4" w:space="0" w:color="auto"/>
              <w:right w:val="single" w:sz="4" w:space="0" w:color="auto"/>
            </w:tcBorders>
            <w:vAlign w:val="center"/>
          </w:tcPr>
          <w:p w14:paraId="51288D10" w14:textId="76DAB68B" w:rsidR="0055346E" w:rsidRPr="007F43B6" w:rsidRDefault="007C5528" w:rsidP="0055346E">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0941D27" w14:textId="598EAA4F"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sLLM을 이용한 맞춤형 다층 설문지 형식의 진로적성검사 시스템 개발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D2F2128" w14:textId="594ED1C9"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417DA04" w14:textId="013D9C8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213A72B" w14:textId="54B5FC9B"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434C8A9C"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4BA5579C" w14:textId="7360FFF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11</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82B6FCE" w14:textId="35424D89"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2025. 2</w:t>
            </w:r>
          </w:p>
        </w:tc>
        <w:tc>
          <w:tcPr>
            <w:tcW w:w="560" w:type="pct"/>
            <w:tcBorders>
              <w:top w:val="single" w:sz="4" w:space="0" w:color="auto"/>
              <w:left w:val="single" w:sz="4" w:space="0" w:color="auto"/>
              <w:bottom w:val="single" w:sz="4" w:space="0" w:color="auto"/>
              <w:right w:val="single" w:sz="4" w:space="0" w:color="auto"/>
            </w:tcBorders>
            <w:vAlign w:val="center"/>
          </w:tcPr>
          <w:p w14:paraId="0F7ACA86" w14:textId="2CE76FBD" w:rsidR="0055346E" w:rsidRPr="007F43B6" w:rsidRDefault="00E71C56" w:rsidP="0055346E">
            <w:pPr>
              <w:pStyle w:val="a5"/>
              <w:jc w:val="center"/>
              <w:rPr>
                <w:rFonts w:asciiTheme="minorEastAsia" w:hAnsiTheme="minorEastAsia"/>
                <w:sz w:val="18"/>
                <w:szCs w:val="18"/>
              </w:rPr>
            </w:pPr>
            <w:r>
              <w:rPr>
                <w:rFonts w:asciiTheme="minorEastAsia" w:hAnsiTheme="minorEastAsia" w:hint="eastAsia"/>
                <w:sz w:val="18"/>
                <w:szCs w:val="18"/>
              </w:rPr>
              <w:t>KCI IF(5년) 0.41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56D114B" w14:textId="1BB87C07"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머신러닝 기반의 내연기관 차량의 차체 온도 예측과 안전성 진단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43D53D2" w14:textId="7AA5C9D1"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FC57681" w14:textId="2846A15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601D30" w14:textId="34A7CFA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47521E2A"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39F151BB" w14:textId="6223F7ED"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10</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AE2C5D9" w14:textId="211EE98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2025. 2</w:t>
            </w:r>
          </w:p>
        </w:tc>
        <w:tc>
          <w:tcPr>
            <w:tcW w:w="560" w:type="pct"/>
            <w:tcBorders>
              <w:top w:val="single" w:sz="4" w:space="0" w:color="auto"/>
              <w:left w:val="single" w:sz="4" w:space="0" w:color="auto"/>
              <w:bottom w:val="single" w:sz="4" w:space="0" w:color="auto"/>
              <w:right w:val="single" w:sz="4" w:space="0" w:color="auto"/>
            </w:tcBorders>
            <w:vAlign w:val="center"/>
          </w:tcPr>
          <w:p w14:paraId="591927FC" w14:textId="566054DA" w:rsidR="0055346E" w:rsidRPr="007F43B6" w:rsidRDefault="0055346E" w:rsidP="0055346E">
            <w:pPr>
              <w:pStyle w:val="a5"/>
              <w:jc w:val="center"/>
              <w:rPr>
                <w:rFonts w:asciiTheme="minorEastAsia" w:hAnsiTheme="minorEastAsia"/>
                <w:sz w:val="18"/>
                <w:szCs w:val="18"/>
              </w:rPr>
            </w:pPr>
            <w:r>
              <w:rPr>
                <w:rFonts w:asciiTheme="minorEastAsia" w:hAnsiTheme="minorEastAsia" w:hint="eastAsia"/>
                <w:sz w:val="18"/>
                <w:szCs w:val="18"/>
              </w:rPr>
              <w:t>N/A</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8CCF55E" w14:textId="74B83012"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적대적</w:t>
            </w:r>
            <w:r w:rsidRPr="007F43B6">
              <w:rPr>
                <w:rFonts w:asciiTheme="minorEastAsia" w:hAnsiTheme="minorEastAsia"/>
                <w:sz w:val="18"/>
                <w:szCs w:val="18"/>
              </w:rPr>
              <w:t xml:space="preserve"> 생성 신경망(GAN)을 활용한 딥러닝 기반의 향상된 자동차 부품 품질검사 기법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EDE154" w14:textId="5712FDEB"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학위</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5EA269D" w14:textId="5F7186FD"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2D8195E" w14:textId="574695A2"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석사논문</w:t>
            </w:r>
          </w:p>
        </w:tc>
      </w:tr>
      <w:tr w:rsidR="0055346E" w:rsidRPr="008F6819" w14:paraId="436B8901"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2226654D" w14:textId="18EB1D96"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9</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8C9F74C" w14:textId="79D9588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2024. 12</w:t>
            </w:r>
          </w:p>
        </w:tc>
        <w:tc>
          <w:tcPr>
            <w:tcW w:w="560" w:type="pct"/>
            <w:tcBorders>
              <w:top w:val="single" w:sz="4" w:space="0" w:color="auto"/>
              <w:left w:val="single" w:sz="4" w:space="0" w:color="auto"/>
              <w:bottom w:val="single" w:sz="4" w:space="0" w:color="auto"/>
              <w:right w:val="single" w:sz="4" w:space="0" w:color="auto"/>
            </w:tcBorders>
            <w:vAlign w:val="center"/>
          </w:tcPr>
          <w:p w14:paraId="223CEE46" w14:textId="5C04D22A" w:rsidR="0055346E" w:rsidRPr="007F43B6" w:rsidRDefault="00D67635" w:rsidP="0055346E">
            <w:pPr>
              <w:pStyle w:val="a5"/>
              <w:jc w:val="center"/>
              <w:rPr>
                <w:rFonts w:asciiTheme="minorEastAsia" w:hAnsiTheme="minorEastAsia"/>
                <w:sz w:val="18"/>
                <w:szCs w:val="18"/>
              </w:rPr>
            </w:pPr>
            <w:r>
              <w:rPr>
                <w:rFonts w:asciiTheme="minorEastAsia" w:hAnsiTheme="minorEastAsia" w:hint="eastAsia"/>
                <w:sz w:val="18"/>
                <w:szCs w:val="18"/>
              </w:rPr>
              <w:t>KCI IF(5년) 0.22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720E39F" w14:textId="351FDBB8"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스마트 축사에서 환경 데이터 변화예측을 위한 Transformer 데이터 분석모델 활용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3C90968" w14:textId="6E51017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27A8890" w14:textId="371BC121"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1D5D57A" w14:textId="3DCFEE9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55BE7AA4"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0687B2D" w14:textId="0EDAB8D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8</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C9AEA98" w14:textId="3608F33F"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2024. 11</w:t>
            </w:r>
          </w:p>
        </w:tc>
        <w:tc>
          <w:tcPr>
            <w:tcW w:w="560" w:type="pct"/>
            <w:tcBorders>
              <w:top w:val="single" w:sz="4" w:space="0" w:color="auto"/>
              <w:left w:val="single" w:sz="4" w:space="0" w:color="auto"/>
              <w:bottom w:val="single" w:sz="4" w:space="0" w:color="auto"/>
              <w:right w:val="single" w:sz="4" w:space="0" w:color="auto"/>
            </w:tcBorders>
            <w:vAlign w:val="center"/>
          </w:tcPr>
          <w:p w14:paraId="54DB51D9" w14:textId="2B4B7138" w:rsidR="0055346E" w:rsidRPr="007F43B6" w:rsidRDefault="005D140F" w:rsidP="0055346E">
            <w:pPr>
              <w:pStyle w:val="a5"/>
              <w:jc w:val="center"/>
              <w:rPr>
                <w:rFonts w:asciiTheme="minorEastAsia" w:hAnsiTheme="minorEastAsia"/>
                <w:sz w:val="18"/>
                <w:szCs w:val="18"/>
              </w:rPr>
            </w:pPr>
            <w:r>
              <w:rPr>
                <w:rFonts w:asciiTheme="minorEastAsia" w:hAnsiTheme="minorEastAsia" w:hint="eastAsia"/>
                <w:sz w:val="18"/>
                <w:szCs w:val="18"/>
              </w:rPr>
              <w:t>KCI IF(5년) 0.41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E269771" w14:textId="168DB166"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3D CNN과 영상처리 기술을 융합한 한국어 독순술 시스템 개발 및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8CBC2A" w14:textId="329DA42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71B89AD" w14:textId="3A9F3DF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67D7356" w14:textId="1906146E"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068B8587"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E80C8D3" w14:textId="77F1F68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7</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608C33C" w14:textId="134A252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2024. 11</w:t>
            </w:r>
          </w:p>
        </w:tc>
        <w:tc>
          <w:tcPr>
            <w:tcW w:w="560" w:type="pct"/>
            <w:tcBorders>
              <w:top w:val="single" w:sz="4" w:space="0" w:color="auto"/>
              <w:left w:val="single" w:sz="4" w:space="0" w:color="auto"/>
              <w:bottom w:val="single" w:sz="4" w:space="0" w:color="auto"/>
              <w:right w:val="single" w:sz="4" w:space="0" w:color="auto"/>
            </w:tcBorders>
            <w:vAlign w:val="center"/>
          </w:tcPr>
          <w:p w14:paraId="304A9A85" w14:textId="471895FB" w:rsidR="0055346E" w:rsidRPr="007F43B6" w:rsidRDefault="00F92C90" w:rsidP="0055346E">
            <w:pPr>
              <w:pStyle w:val="a5"/>
              <w:jc w:val="center"/>
              <w:rPr>
                <w:rFonts w:asciiTheme="minorEastAsia" w:hAnsiTheme="minorEastAsia"/>
                <w:sz w:val="18"/>
                <w:szCs w:val="18"/>
              </w:rPr>
            </w:pPr>
            <w:r>
              <w:rPr>
                <w:rFonts w:asciiTheme="minorEastAsia" w:hAnsiTheme="minorEastAsia" w:hint="eastAsia"/>
                <w:sz w:val="18"/>
                <w:szCs w:val="18"/>
              </w:rPr>
              <w:t>KCI IF(5년) 0.21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9368AAB" w14:textId="7CDFC9B8"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Performance Analysis of Algorithms Applying YOLOv8 and OC-SORT for Livestock Behavior Analysis</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C72B2F6" w14:textId="5BAC80F1"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7487657" w14:textId="13806AB0"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1F09B89" w14:textId="0813110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38C8E6E7"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5177E37B" w14:textId="188BA4DD"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6</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707AE5" w14:textId="4DA51733"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2024. 10</w:t>
            </w:r>
          </w:p>
        </w:tc>
        <w:tc>
          <w:tcPr>
            <w:tcW w:w="560" w:type="pct"/>
            <w:tcBorders>
              <w:top w:val="single" w:sz="4" w:space="0" w:color="auto"/>
              <w:left w:val="single" w:sz="4" w:space="0" w:color="auto"/>
              <w:bottom w:val="single" w:sz="4" w:space="0" w:color="auto"/>
              <w:right w:val="single" w:sz="4" w:space="0" w:color="auto"/>
            </w:tcBorders>
            <w:vAlign w:val="center"/>
          </w:tcPr>
          <w:p w14:paraId="36AE70B0" w14:textId="4F801C4C" w:rsidR="0055346E" w:rsidRPr="007F43B6" w:rsidRDefault="00DE4239" w:rsidP="0055346E">
            <w:pPr>
              <w:pStyle w:val="a5"/>
              <w:jc w:val="center"/>
              <w:rPr>
                <w:rFonts w:asciiTheme="minorEastAsia" w:hAnsiTheme="minorEastAsia"/>
                <w:sz w:val="18"/>
                <w:szCs w:val="18"/>
              </w:rPr>
            </w:pPr>
            <w:r>
              <w:rPr>
                <w:rFonts w:asciiTheme="minorEastAsia" w:hAnsiTheme="minorEastAsia" w:hint="eastAsia"/>
                <w:sz w:val="18"/>
                <w:szCs w:val="18"/>
              </w:rPr>
              <w:t>KCI IF(5년) 0.21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7277DDB" w14:textId="3916B1C4"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카메라 기반 6DoF 추적 및 포즈 추정 시스템의 설계 및 구현에 관한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1140C29" w14:textId="115D9589"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9232CF3" w14:textId="3AA5D3A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5805EFD" w14:textId="271D749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4B47B477"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72AC74EA" w14:textId="404063A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5</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E0B59A7" w14:textId="7F5ECB5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2024. 07</w:t>
            </w:r>
          </w:p>
        </w:tc>
        <w:tc>
          <w:tcPr>
            <w:tcW w:w="560" w:type="pct"/>
            <w:tcBorders>
              <w:top w:val="single" w:sz="4" w:space="0" w:color="auto"/>
              <w:left w:val="single" w:sz="4" w:space="0" w:color="auto"/>
              <w:bottom w:val="single" w:sz="4" w:space="0" w:color="auto"/>
              <w:right w:val="single" w:sz="4" w:space="0" w:color="auto"/>
            </w:tcBorders>
            <w:vAlign w:val="center"/>
          </w:tcPr>
          <w:p w14:paraId="12A307AD" w14:textId="0772E15C" w:rsidR="0055346E" w:rsidRPr="007F43B6" w:rsidRDefault="0055346E" w:rsidP="0055346E">
            <w:pPr>
              <w:pStyle w:val="a5"/>
              <w:jc w:val="center"/>
              <w:rPr>
                <w:rFonts w:asciiTheme="minorEastAsia" w:hAnsiTheme="minorEastAsia"/>
                <w:sz w:val="18"/>
                <w:szCs w:val="18"/>
              </w:rPr>
            </w:pPr>
            <w:r>
              <w:rPr>
                <w:rFonts w:asciiTheme="minorEastAsia" w:hAnsiTheme="minorEastAsia" w:hint="eastAsia"/>
                <w:sz w:val="18"/>
                <w:szCs w:val="18"/>
              </w:rPr>
              <w:t>2.6</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47B3A15" w14:textId="5D25EA86" w:rsidR="0055346E" w:rsidRPr="007F43B6" w:rsidRDefault="0055346E" w:rsidP="0055346E">
            <w:pPr>
              <w:pStyle w:val="a5"/>
              <w:jc w:val="center"/>
              <w:rPr>
                <w:rFonts w:asciiTheme="minorEastAsia" w:hAnsiTheme="minorEastAsia"/>
                <w:kern w:val="0"/>
                <w:sz w:val="18"/>
                <w:szCs w:val="18"/>
              </w:rPr>
            </w:pPr>
            <w:r w:rsidRPr="007F43B6">
              <w:rPr>
                <w:rFonts w:asciiTheme="minorEastAsia" w:hAnsiTheme="minorEastAsia" w:hint="eastAsia"/>
                <w:sz w:val="18"/>
                <w:szCs w:val="18"/>
              </w:rPr>
              <w:t>A study on GAN-based car body parts defect detection process and comparative analysis of YOLO v7, YOLO v8 object detection performance</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66FF184"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kern w:val="0"/>
                <w:sz w:val="18"/>
                <w:szCs w:val="18"/>
                <w14:ligatures w14:val="none"/>
              </w:rPr>
            </w:pPr>
            <w:r w:rsidRPr="007F43B6">
              <w:rPr>
                <w:rFonts w:asciiTheme="minorEastAsia" w:hAnsiTheme="minorEastAsia" w:cs="굴림" w:hint="eastAsia"/>
                <w:color w:val="000000"/>
                <w:sz w:val="18"/>
                <w:szCs w:val="18"/>
                <w14:ligatures w14:val="none"/>
              </w:rPr>
              <w:t>SCI(E)</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F91016D"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8F071B9"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4D7AD20E" w14:textId="77777777" w:rsidTr="0055346E">
        <w:trPr>
          <w:trHeight w:val="469"/>
        </w:trPr>
        <w:tc>
          <w:tcPr>
            <w:tcW w:w="408" w:type="pct"/>
            <w:tcBorders>
              <w:top w:val="single" w:sz="4" w:space="0" w:color="auto"/>
              <w:left w:val="single" w:sz="4" w:space="0" w:color="auto"/>
              <w:bottom w:val="single" w:sz="4" w:space="0" w:color="auto"/>
              <w:right w:val="single" w:sz="4" w:space="0" w:color="auto"/>
            </w:tcBorders>
            <w:vAlign w:val="center"/>
          </w:tcPr>
          <w:p w14:paraId="05332955" w14:textId="013C3F23"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4</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E30AC1" w14:textId="5D0E35CF"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2024. 04</w:t>
            </w:r>
          </w:p>
        </w:tc>
        <w:tc>
          <w:tcPr>
            <w:tcW w:w="560" w:type="pct"/>
            <w:tcBorders>
              <w:top w:val="single" w:sz="4" w:space="0" w:color="auto"/>
              <w:left w:val="single" w:sz="4" w:space="0" w:color="auto"/>
              <w:bottom w:val="single" w:sz="4" w:space="0" w:color="auto"/>
              <w:right w:val="single" w:sz="4" w:space="0" w:color="auto"/>
            </w:tcBorders>
            <w:vAlign w:val="center"/>
          </w:tcPr>
          <w:p w14:paraId="6A8E6683" w14:textId="0B868166" w:rsidR="0055346E" w:rsidRPr="007F43B6" w:rsidRDefault="00C749FE" w:rsidP="0055346E">
            <w:pPr>
              <w:pStyle w:val="a5"/>
              <w:jc w:val="center"/>
              <w:rPr>
                <w:rFonts w:asciiTheme="minorEastAsia" w:hAnsiTheme="minorEastAsia"/>
                <w:sz w:val="18"/>
                <w:szCs w:val="18"/>
              </w:rPr>
            </w:pPr>
            <w:r>
              <w:rPr>
                <w:rFonts w:asciiTheme="minorEastAsia" w:hAnsiTheme="minorEastAsia" w:hint="eastAsia"/>
                <w:sz w:val="18"/>
                <w:szCs w:val="18"/>
              </w:rPr>
              <w:t>KCI IF(5년) 0.</w:t>
            </w:r>
            <w:r w:rsidR="00233898">
              <w:rPr>
                <w:rFonts w:asciiTheme="minorEastAsia" w:hAnsiTheme="minorEastAsia" w:hint="eastAsia"/>
                <w:sz w:val="18"/>
                <w:szCs w:val="18"/>
              </w:rPr>
              <w:t>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9205991" w14:textId="136A2808" w:rsidR="0055346E" w:rsidRPr="007F43B6" w:rsidRDefault="0055346E" w:rsidP="0055346E">
            <w:pPr>
              <w:pStyle w:val="a5"/>
              <w:jc w:val="center"/>
              <w:rPr>
                <w:rFonts w:asciiTheme="minorEastAsia" w:hAnsiTheme="minorEastAsia"/>
                <w:kern w:val="0"/>
                <w:sz w:val="18"/>
                <w:szCs w:val="18"/>
              </w:rPr>
            </w:pPr>
            <w:r w:rsidRPr="007F43B6">
              <w:rPr>
                <w:rFonts w:asciiTheme="minorEastAsia" w:hAnsiTheme="minorEastAsia" w:hint="eastAsia"/>
                <w:sz w:val="18"/>
                <w:szCs w:val="18"/>
              </w:rPr>
              <w:t>GAN 알고리즘을 활용한 딥러닝 기반 Yolo v7, Yolo v8 모델 화재 탐지 성능 분석</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918E625"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kern w:val="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B41E471"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9E5BC70"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6F4418F0" w14:textId="77777777" w:rsidTr="0055346E">
        <w:trPr>
          <w:trHeight w:val="308"/>
        </w:trPr>
        <w:tc>
          <w:tcPr>
            <w:tcW w:w="408" w:type="pct"/>
            <w:tcBorders>
              <w:top w:val="single" w:sz="4" w:space="0" w:color="auto"/>
              <w:left w:val="single" w:sz="4" w:space="0" w:color="auto"/>
              <w:bottom w:val="single" w:sz="4" w:space="0" w:color="auto"/>
              <w:right w:val="single" w:sz="4" w:space="0" w:color="auto"/>
            </w:tcBorders>
            <w:vAlign w:val="center"/>
          </w:tcPr>
          <w:p w14:paraId="2D31612B" w14:textId="7F4ED50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3</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BD933DB" w14:textId="16C5614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2024. 04</w:t>
            </w:r>
          </w:p>
        </w:tc>
        <w:tc>
          <w:tcPr>
            <w:tcW w:w="560" w:type="pct"/>
            <w:tcBorders>
              <w:top w:val="single" w:sz="4" w:space="0" w:color="auto"/>
              <w:left w:val="single" w:sz="4" w:space="0" w:color="auto"/>
              <w:bottom w:val="single" w:sz="4" w:space="0" w:color="auto"/>
              <w:right w:val="single" w:sz="4" w:space="0" w:color="auto"/>
            </w:tcBorders>
            <w:vAlign w:val="center"/>
          </w:tcPr>
          <w:p w14:paraId="3164234D" w14:textId="633853CA" w:rsidR="0055346E" w:rsidRPr="007F43B6" w:rsidRDefault="00233898" w:rsidP="0055346E">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6A7516B" w14:textId="73FFA4DA" w:rsidR="0055346E" w:rsidRPr="007F43B6" w:rsidRDefault="0055346E" w:rsidP="0055346E">
            <w:pPr>
              <w:pStyle w:val="a5"/>
              <w:jc w:val="center"/>
              <w:rPr>
                <w:rFonts w:asciiTheme="minorEastAsia" w:hAnsiTheme="minorEastAsia"/>
                <w:kern w:val="0"/>
                <w:sz w:val="18"/>
                <w:szCs w:val="18"/>
              </w:rPr>
            </w:pPr>
            <w:r w:rsidRPr="007F43B6">
              <w:rPr>
                <w:rFonts w:asciiTheme="minorEastAsia" w:hAnsiTheme="minorEastAsia" w:hint="eastAsia"/>
                <w:sz w:val="18"/>
                <w:szCs w:val="18"/>
              </w:rPr>
              <w:t>GAN기반의 Semi Supervised Learning을 활용한 이미지 생성 및 분류</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BEB4F42"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kern w:val="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D4C8B91"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C93056E"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02273D02" w14:textId="77777777" w:rsidTr="0055346E">
        <w:trPr>
          <w:trHeight w:val="308"/>
        </w:trPr>
        <w:tc>
          <w:tcPr>
            <w:tcW w:w="408" w:type="pct"/>
            <w:tcBorders>
              <w:top w:val="single" w:sz="4" w:space="0" w:color="auto"/>
              <w:left w:val="single" w:sz="4" w:space="0" w:color="auto"/>
              <w:bottom w:val="single" w:sz="4" w:space="0" w:color="auto"/>
              <w:right w:val="single" w:sz="4" w:space="0" w:color="auto"/>
            </w:tcBorders>
            <w:vAlign w:val="center"/>
          </w:tcPr>
          <w:p w14:paraId="1D1DCE9F" w14:textId="0E4FCAB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27D9012" w14:textId="5A6984F0"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2023. 12</w:t>
            </w:r>
          </w:p>
        </w:tc>
        <w:tc>
          <w:tcPr>
            <w:tcW w:w="560" w:type="pct"/>
            <w:tcBorders>
              <w:top w:val="single" w:sz="4" w:space="0" w:color="auto"/>
              <w:left w:val="single" w:sz="4" w:space="0" w:color="auto"/>
              <w:bottom w:val="single" w:sz="4" w:space="0" w:color="auto"/>
              <w:right w:val="single" w:sz="4" w:space="0" w:color="auto"/>
            </w:tcBorders>
            <w:vAlign w:val="center"/>
          </w:tcPr>
          <w:p w14:paraId="624D84F6" w14:textId="3FAE9B8F" w:rsidR="0055346E" w:rsidRPr="007F43B6" w:rsidRDefault="00233898" w:rsidP="0055346E">
            <w:pPr>
              <w:pStyle w:val="a5"/>
              <w:jc w:val="center"/>
              <w:rPr>
                <w:rFonts w:asciiTheme="minorEastAsia" w:hAnsiTheme="minorEastAsia"/>
                <w:sz w:val="18"/>
                <w:szCs w:val="18"/>
              </w:rPr>
            </w:pPr>
            <w:r>
              <w:rPr>
                <w:rFonts w:asciiTheme="minorEastAsia" w:hAnsiTheme="minorEastAsia" w:hint="eastAsia"/>
                <w:sz w:val="18"/>
                <w:szCs w:val="18"/>
              </w:rPr>
              <w:t>KCI IF(5년) 0.22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60CD722" w14:textId="69AB0E39" w:rsidR="0055346E" w:rsidRPr="007F43B6" w:rsidRDefault="0055346E" w:rsidP="0055346E">
            <w:pPr>
              <w:pStyle w:val="a5"/>
              <w:jc w:val="center"/>
              <w:rPr>
                <w:rFonts w:asciiTheme="minorEastAsia" w:hAnsiTheme="minorEastAsia"/>
                <w:kern w:val="0"/>
                <w:sz w:val="18"/>
                <w:szCs w:val="18"/>
              </w:rPr>
            </w:pPr>
            <w:r w:rsidRPr="007F43B6">
              <w:rPr>
                <w:rFonts w:asciiTheme="minorEastAsia" w:hAnsiTheme="minorEastAsia" w:hint="eastAsia"/>
                <w:sz w:val="18"/>
                <w:szCs w:val="18"/>
              </w:rPr>
              <w:t>AIoT 기반의 영상처리를 통한 근로자 스마트 안전관리 플랫폼</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5A60FF6"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kern w:val="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EBF3DAF"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9AE6361"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00500686" w14:textId="77777777" w:rsidTr="0055346E">
        <w:trPr>
          <w:trHeight w:val="308"/>
        </w:trPr>
        <w:tc>
          <w:tcPr>
            <w:tcW w:w="408" w:type="pct"/>
            <w:tcBorders>
              <w:top w:val="single" w:sz="4" w:space="0" w:color="auto"/>
              <w:left w:val="single" w:sz="4" w:space="0" w:color="auto"/>
              <w:bottom w:val="single" w:sz="4" w:space="0" w:color="auto"/>
              <w:right w:val="single" w:sz="4" w:space="0" w:color="auto"/>
            </w:tcBorders>
            <w:vAlign w:val="center"/>
          </w:tcPr>
          <w:p w14:paraId="73185C5F" w14:textId="2621551B"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65C351E" w14:textId="1B8C5EA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2023. 06</w:t>
            </w:r>
          </w:p>
        </w:tc>
        <w:tc>
          <w:tcPr>
            <w:tcW w:w="560" w:type="pct"/>
            <w:tcBorders>
              <w:top w:val="single" w:sz="4" w:space="0" w:color="auto"/>
              <w:left w:val="single" w:sz="4" w:space="0" w:color="auto"/>
              <w:bottom w:val="single" w:sz="4" w:space="0" w:color="auto"/>
              <w:right w:val="single" w:sz="4" w:space="0" w:color="auto"/>
            </w:tcBorders>
            <w:vAlign w:val="center"/>
          </w:tcPr>
          <w:p w14:paraId="42D29F99" w14:textId="0DC8DA17" w:rsidR="0055346E" w:rsidRPr="007F43B6" w:rsidRDefault="0055346E" w:rsidP="0055346E">
            <w:pPr>
              <w:pStyle w:val="a5"/>
              <w:jc w:val="center"/>
              <w:rPr>
                <w:rFonts w:asciiTheme="minorEastAsia" w:hAnsiTheme="minorEastAsia"/>
                <w:sz w:val="18"/>
                <w:szCs w:val="18"/>
              </w:rPr>
            </w:pPr>
            <w:r>
              <w:rPr>
                <w:rFonts w:asciiTheme="minorEastAsia" w:hAnsiTheme="minorEastAsia" w:hint="eastAsia"/>
                <w:sz w:val="18"/>
                <w:szCs w:val="18"/>
              </w:rPr>
              <w:t>N/A</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A6E8D01" w14:textId="52F2AC8E" w:rsidR="0055346E" w:rsidRPr="007F43B6" w:rsidRDefault="0055346E" w:rsidP="0055346E">
            <w:pPr>
              <w:pStyle w:val="a5"/>
              <w:jc w:val="center"/>
              <w:rPr>
                <w:rFonts w:asciiTheme="minorEastAsia" w:hAnsiTheme="minorEastAsia"/>
                <w:kern w:val="0"/>
                <w:sz w:val="18"/>
                <w:szCs w:val="18"/>
              </w:rPr>
            </w:pPr>
            <w:r w:rsidRPr="007F43B6">
              <w:rPr>
                <w:rFonts w:asciiTheme="minorEastAsia" w:hAnsiTheme="minorEastAsia" w:hint="eastAsia"/>
                <w:sz w:val="18"/>
                <w:szCs w:val="18"/>
              </w:rPr>
              <w:t>조기 화재 예방을 위한 IoT 기반의 피난 안내 시스템</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E242652"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kern w:val="0"/>
                <w:sz w:val="18"/>
                <w:szCs w:val="18"/>
                <w14:ligatures w14:val="none"/>
              </w:rPr>
            </w:pPr>
            <w:r w:rsidRPr="007F43B6">
              <w:rPr>
                <w:rFonts w:asciiTheme="minorEastAsia" w:hAnsiTheme="minorEastAsia" w:cs="굴림" w:hint="eastAsia"/>
                <w:color w:val="000000"/>
                <w:sz w:val="18"/>
                <w:szCs w:val="18"/>
                <w14:ligatures w14:val="none"/>
              </w:rPr>
              <w:t>비KCI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BDEF227"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2FC9E42"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bl>
    <w:p w14:paraId="6CC94546" w14:textId="281E6FE9" w:rsidR="00861EFF" w:rsidRDefault="00861EFF" w:rsidP="00EE0215">
      <w:pPr>
        <w:pStyle w:val="a5"/>
      </w:pPr>
    </w:p>
    <w:p w14:paraId="5B4CB090" w14:textId="77777777" w:rsidR="0074502A" w:rsidRDefault="0074502A" w:rsidP="00EE0215">
      <w:pPr>
        <w:pStyle w:val="a5"/>
      </w:pPr>
    </w:p>
    <w:tbl>
      <w:tblPr>
        <w:tblOverlap w:val="never"/>
        <w:tblW w:w="5000" w:type="pct"/>
        <w:tblCellMar>
          <w:top w:w="15" w:type="dxa"/>
          <w:left w:w="15" w:type="dxa"/>
          <w:bottom w:w="15" w:type="dxa"/>
          <w:right w:w="15" w:type="dxa"/>
        </w:tblCellMar>
        <w:tblLook w:val="04A0" w:firstRow="1" w:lastRow="0" w:firstColumn="1" w:lastColumn="0" w:noHBand="0" w:noVBand="1"/>
      </w:tblPr>
      <w:tblGrid>
        <w:gridCol w:w="852"/>
        <w:gridCol w:w="990"/>
        <w:gridCol w:w="6288"/>
        <w:gridCol w:w="1168"/>
        <w:gridCol w:w="1168"/>
      </w:tblGrid>
      <w:tr w:rsidR="006258C8" w:rsidRPr="00F20E42" w14:paraId="1B8E3505" w14:textId="77777777" w:rsidTr="006258C8">
        <w:trPr>
          <w:trHeight w:val="159"/>
        </w:trPr>
        <w:tc>
          <w:tcPr>
            <w:tcW w:w="5000" w:type="pct"/>
            <w:gridSpan w:val="5"/>
            <w:tcBorders>
              <w:top w:val="single" w:sz="18" w:space="0" w:color="000000"/>
              <w:left w:val="nil"/>
              <w:bottom w:val="single" w:sz="4" w:space="0" w:color="auto"/>
              <w:right w:val="nil"/>
            </w:tcBorders>
          </w:tcPr>
          <w:p w14:paraId="4FB2DB27" w14:textId="36C06AB8" w:rsidR="006258C8" w:rsidRPr="00F20E42" w:rsidRDefault="006258C8" w:rsidP="00F20E42">
            <w:pPr>
              <w:wordWrap/>
              <w:snapToGrid w:val="0"/>
              <w:spacing w:after="0" w:line="240" w:lineRule="auto"/>
              <w:jc w:val="center"/>
              <w:textAlignment w:val="baseline"/>
              <w:rPr>
                <w:rFonts w:asciiTheme="minorEastAsia" w:hAnsiTheme="minorEastAsia" w:cs="굴림"/>
                <w:b/>
                <w:bCs/>
                <w:color w:val="000000"/>
                <w:sz w:val="18"/>
                <w:szCs w:val="18"/>
                <w14:ligatures w14:val="none"/>
              </w:rPr>
            </w:pPr>
            <w:r w:rsidRPr="00F20E42">
              <w:rPr>
                <w:rFonts w:asciiTheme="minorEastAsia" w:hAnsiTheme="minorEastAsia" w:cs="굴림" w:hint="eastAsia"/>
                <w:b/>
                <w:bCs/>
                <w:color w:val="000000"/>
                <w:szCs w:val="20"/>
                <w14:ligatures w14:val="none"/>
              </w:rPr>
              <w:t>학술대회</w:t>
            </w:r>
          </w:p>
        </w:tc>
      </w:tr>
      <w:tr w:rsidR="006258C8" w:rsidRPr="00F20E42" w14:paraId="493DCAD3" w14:textId="77777777" w:rsidTr="00D70E2E">
        <w:trPr>
          <w:trHeight w:val="44"/>
        </w:trPr>
        <w:tc>
          <w:tcPr>
            <w:tcW w:w="40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387B7A4" w14:textId="64514BA5" w:rsidR="006258C8" w:rsidRPr="002D738A" w:rsidRDefault="009459E3" w:rsidP="009459E3">
            <w:pPr>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번호</w:t>
            </w:r>
          </w:p>
        </w:tc>
        <w:tc>
          <w:tcPr>
            <w:tcW w:w="473"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3994D017" w14:textId="16E0A788" w:rsidR="006258C8" w:rsidRPr="002D738A" w:rsidRDefault="006258C8" w:rsidP="009459E3">
            <w:pPr>
              <w:snapToGrid w:val="0"/>
              <w:spacing w:after="0" w:line="240" w:lineRule="auto"/>
              <w:jc w:val="center"/>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취득일</w:t>
            </w:r>
          </w:p>
        </w:tc>
        <w:tc>
          <w:tcPr>
            <w:tcW w:w="3004"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1CFFE2F1" w14:textId="77777777" w:rsidR="006258C8" w:rsidRPr="002D738A" w:rsidRDefault="006258C8" w:rsidP="00F20E42">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내용</w:t>
            </w:r>
          </w:p>
        </w:tc>
        <w:tc>
          <w:tcPr>
            <w:tcW w:w="558"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1FB1F033" w14:textId="77777777" w:rsidR="006258C8" w:rsidRPr="002D738A" w:rsidRDefault="006258C8" w:rsidP="00F20E42">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저자</w:t>
            </w:r>
          </w:p>
        </w:tc>
        <w:tc>
          <w:tcPr>
            <w:tcW w:w="558"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0858944C" w14:textId="655DFCBF" w:rsidR="006258C8" w:rsidRPr="002D738A" w:rsidRDefault="006258C8" w:rsidP="00F20E42">
            <w:pPr>
              <w:snapToGrid w:val="0"/>
              <w:spacing w:after="0" w:line="240" w:lineRule="auto"/>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역할</w:t>
            </w:r>
          </w:p>
        </w:tc>
      </w:tr>
      <w:tr w:rsidR="00BB3F71" w:rsidRPr="00F20E42" w14:paraId="15EDA447"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061E419D" w14:textId="6F00296B" w:rsidR="00BB3F71" w:rsidRDefault="00BB3F71"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14</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1C7C59A" w14:textId="68BE2610" w:rsidR="00BB3F71" w:rsidRDefault="00BB3F71"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진행중</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7F48D2B" w14:textId="3E6FAF34" w:rsidR="00BB3F71" w:rsidRPr="008730FA" w:rsidRDefault="00E66495" w:rsidP="00F20E42">
            <w:pPr>
              <w:snapToGrid w:val="0"/>
              <w:spacing w:after="0" w:line="240" w:lineRule="auto"/>
              <w:textAlignment w:val="baseline"/>
              <w:rPr>
                <w:rFonts w:asciiTheme="minorEastAsia" w:hAnsiTheme="minorEastAsia" w:cs="굴림"/>
                <w:color w:val="000000"/>
                <w:sz w:val="16"/>
                <w:szCs w:val="16"/>
                <w14:ligatures w14:val="none"/>
              </w:rPr>
            </w:pPr>
            <w:r w:rsidRPr="00E66495">
              <w:rPr>
                <w:rFonts w:asciiTheme="minorEastAsia" w:hAnsiTheme="minorEastAsia" w:cs="굴림"/>
                <w:color w:val="000000"/>
                <w:sz w:val="16"/>
                <w:szCs w:val="16"/>
                <w14:ligatures w14:val="none"/>
              </w:rPr>
              <w:t>AIoT 환경에서의 고정밀 냄새 감지를 위한 Arduino-Raspberry Pi 5 통합 엣지 컴퓨팅 플랫폼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BD89DDC" w14:textId="5459D48D" w:rsidR="00BB3F71" w:rsidRDefault="008D22D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02CE8D9" w14:textId="7EA23935" w:rsidR="00BB3F71" w:rsidRDefault="008D22D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8730FA" w:rsidRPr="00F20E42" w14:paraId="23520A4E"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0F31A9E0" w14:textId="57996ACC" w:rsidR="008730FA" w:rsidRDefault="008730FA"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13</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F4EB83C" w14:textId="394C141E" w:rsidR="008730FA" w:rsidRDefault="008730FA"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진행중</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FEC90A" w14:textId="32E32580" w:rsidR="008730FA" w:rsidRPr="00262031" w:rsidRDefault="008730FA" w:rsidP="00F20E42">
            <w:pPr>
              <w:snapToGrid w:val="0"/>
              <w:spacing w:after="0" w:line="240" w:lineRule="auto"/>
              <w:textAlignment w:val="baseline"/>
              <w:rPr>
                <w:rFonts w:asciiTheme="minorEastAsia" w:hAnsiTheme="minorEastAsia" w:cs="굴림"/>
                <w:color w:val="000000"/>
                <w:sz w:val="16"/>
                <w:szCs w:val="16"/>
                <w14:ligatures w14:val="none"/>
              </w:rPr>
            </w:pPr>
            <w:r w:rsidRPr="008730FA">
              <w:rPr>
                <w:rFonts w:asciiTheme="minorEastAsia" w:hAnsiTheme="minorEastAsia" w:cs="굴림"/>
                <w:color w:val="000000"/>
                <w:sz w:val="16"/>
                <w:szCs w:val="16"/>
                <w14:ligatures w14:val="none"/>
              </w:rPr>
              <w:t>ROS2 환경에서 모바일 플랫폼 기반 LiDAR-SLAM을 통한 미지 환경 지도 구축방법 연구</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E734633" w14:textId="41B43CF6" w:rsidR="008730FA" w:rsidRDefault="006E5682"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758C387" w14:textId="2C45BDD7" w:rsidR="008730FA" w:rsidRDefault="006E5682"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0D5DBCFB"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45708F59" w14:textId="49F58765"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12</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1E5C716" w14:textId="489CE100" w:rsidR="006258C8"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2025. 11</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7136106" w14:textId="4C015D77" w:rsidR="006258C8" w:rsidRPr="00DA3A4D"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262031">
              <w:rPr>
                <w:rFonts w:asciiTheme="minorEastAsia" w:hAnsiTheme="minorEastAsia" w:cs="굴림" w:hint="eastAsia"/>
                <w:color w:val="000000"/>
                <w:sz w:val="16"/>
                <w:szCs w:val="16"/>
                <w14:ligatures w14:val="none"/>
              </w:rPr>
              <w:t>생성형</w:t>
            </w:r>
            <w:r w:rsidRPr="00262031">
              <w:rPr>
                <w:rFonts w:asciiTheme="minorEastAsia" w:hAnsiTheme="minorEastAsia" w:cs="굴림"/>
                <w:color w:val="000000"/>
                <w:sz w:val="16"/>
                <w:szCs w:val="16"/>
                <w14:ligatures w14:val="none"/>
              </w:rPr>
              <w:t xml:space="preserve"> AI를 이용한 직업(직무)적성 검사와 전공선택 추천 시스템 구현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D7DE857" w14:textId="352169AE"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2471E2E" w14:textId="795C0D6D"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4F0073BA"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247F599E" w14:textId="2C8FEDC9"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11</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199830" w14:textId="0A3814B7" w:rsidR="006258C8"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2025. 11</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F03172" w14:textId="74842484" w:rsidR="006258C8" w:rsidRPr="00DA3A4D"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DA3A4D">
              <w:rPr>
                <w:rFonts w:asciiTheme="minorEastAsia" w:hAnsiTheme="minorEastAsia" w:cs="굴림"/>
                <w:color w:val="000000"/>
                <w:sz w:val="16"/>
                <w:szCs w:val="16"/>
                <w14:ligatures w14:val="none"/>
              </w:rPr>
              <w:t>엣지 컴퓨팅 환경에 최적화된 경량 컨텍스트 인지 YOLO 아키텍처 설계 및 실시간 성능 분석</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AA5AB3E" w14:textId="7AB2F2B5"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0A758A5" w14:textId="656A3C6D"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2A20B994"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757BD453" w14:textId="2C27BC20"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10</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AE85CCC" w14:textId="449DD186" w:rsidR="006258C8"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2025. 11</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F3CD15B" w14:textId="4658D7B8" w:rsidR="006258C8" w:rsidRPr="0048669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48669F">
              <w:rPr>
                <w:rFonts w:asciiTheme="minorEastAsia" w:hAnsiTheme="minorEastAsia" w:cs="굴림"/>
                <w:color w:val="000000"/>
                <w:sz w:val="16"/>
                <w:szCs w:val="16"/>
                <w14:ligatures w14:val="none"/>
              </w:rPr>
              <w:t>온디바이스 AI를 활용한 엣지 컴퓨팅 기반의 실시간 멀티모달 화재 감지 시스템</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B386254" w14:textId="65EF5D6F"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D211B49" w14:textId="686C37AF"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145A608A"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0BF863F3" w14:textId="0B68D7FE"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9</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FFEF4E5" w14:textId="2A8D5B68" w:rsidR="006258C8"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2025. 5</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305EC8E" w14:textId="42BC1D78" w:rsidR="006258C8" w:rsidRPr="00E11934"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AE346C">
              <w:rPr>
                <w:rFonts w:asciiTheme="minorEastAsia" w:hAnsiTheme="minorEastAsia" w:cs="굴림" w:hint="eastAsia"/>
                <w:color w:val="000000"/>
                <w:sz w:val="16"/>
                <w:szCs w:val="16"/>
                <w14:ligatures w14:val="none"/>
              </w:rPr>
              <w:t>직업적성검사를</w:t>
            </w:r>
            <w:r w:rsidRPr="00AE346C">
              <w:rPr>
                <w:rFonts w:asciiTheme="minorEastAsia" w:hAnsiTheme="minorEastAsia" w:cs="굴림"/>
                <w:color w:val="000000"/>
                <w:sz w:val="16"/>
                <w:szCs w:val="16"/>
                <w14:ligatures w14:val="none"/>
              </w:rPr>
              <w:t xml:space="preserve"> 위한 AI LLM 멀티 에이전트 시스템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50C4B3" w14:textId="06184AE6"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696DAF2" w14:textId="3F963B90"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585EFCC7"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6B2119A3" w14:textId="5032DFDF"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8</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A0DEDA5" w14:textId="531F1979" w:rsidR="006258C8"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2025. 5</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362BEFD" w14:textId="45AA50AC" w:rsidR="006258C8" w:rsidRPr="00286B35"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E11934">
              <w:rPr>
                <w:rFonts w:asciiTheme="minorEastAsia" w:hAnsiTheme="minorEastAsia" w:cs="굴림"/>
                <w:color w:val="000000"/>
                <w:sz w:val="16"/>
                <w:szCs w:val="16"/>
                <w14:ligatures w14:val="none"/>
              </w:rPr>
              <w:t>ChatGPT와 TTS를 활용한 자동 콘텐츠 생성을 지원하는 AI 에이전트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E45C6E6" w14:textId="03836609"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5EC6157" w14:textId="42F0979C"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122BF94F"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34DA2825" w14:textId="2CE807FC"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7</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D64DFA9" w14:textId="6FE16485" w:rsidR="006258C8"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2024. 12</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1E5290B" w14:textId="5F0FC9D4" w:rsidR="006258C8" w:rsidRPr="00286B35"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286B35">
              <w:rPr>
                <w:rFonts w:asciiTheme="minorEastAsia" w:hAnsiTheme="minorEastAsia" w:cs="굴림"/>
                <w:color w:val="000000"/>
                <w:sz w:val="16"/>
                <w:szCs w:val="16"/>
                <w14:ligatures w14:val="none"/>
              </w:rPr>
              <w:t>대규모 언어 모델(LLM)을 활용한 스마트 제조 공정 품질 관리 시스템 설계 및 최적화</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F644BE3" w14:textId="74ABFC97"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5C0027A" w14:textId="7B0FD4EB"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5578241B"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11BB3EA9" w14:textId="6EEA4864"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6</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FD4A4EB" w14:textId="3042E796" w:rsidR="006258C8"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2024. 11</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BC7BC4A" w14:textId="4385BB2A" w:rsidR="006258C8" w:rsidRPr="001D6911"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1D6911">
              <w:rPr>
                <w:rFonts w:asciiTheme="minorEastAsia" w:hAnsiTheme="minorEastAsia" w:cs="굴림"/>
                <w:color w:val="000000"/>
                <w:sz w:val="16"/>
                <w:szCs w:val="16"/>
                <w14:ligatures w14:val="none"/>
              </w:rPr>
              <w:t>LLM을 통한 제조 공정의 스마트화 품질 관리 시스템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88F3275" w14:textId="0A80F963"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88F8899" w14:textId="7668AD0F"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18753215"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088C4E9A" w14:textId="5C871880"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5</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30B672A" w14:textId="575F92B7" w:rsidR="006258C8" w:rsidRPr="00F9118F"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2024. 10</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7819544" w14:textId="23CB97BB" w:rsidR="006258C8" w:rsidRPr="00CE3967"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CE3967">
              <w:rPr>
                <w:rFonts w:asciiTheme="minorEastAsia" w:hAnsiTheme="minorEastAsia" w:cs="굴림"/>
                <w:color w:val="000000"/>
                <w:sz w:val="16"/>
                <w:szCs w:val="16"/>
                <w14:ligatures w14:val="none"/>
              </w:rPr>
              <w:t>LLaMA 3 모델을 활용한 Private LLM 구축에 대한 시스템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14837D5" w14:textId="0B2922DF"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A92AFF5" w14:textId="123BC65A"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38CC198C"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4226A3C6" w14:textId="45C3CB0E" w:rsidR="006258C8" w:rsidRPr="00F9118F"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lastRenderedPageBreak/>
              <w:t>4</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29AE8BA" w14:textId="09B00E70" w:rsidR="006258C8" w:rsidRPr="00F9118F"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2024. 06</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BDF0CDF" w14:textId="77777777" w:rsidR="006258C8" w:rsidRPr="00F9118F" w:rsidRDefault="006258C8" w:rsidP="00F20E42">
            <w:pPr>
              <w:snapToGrid w:val="0"/>
              <w:spacing w:after="0" w:line="240" w:lineRule="auto"/>
              <w:textAlignment w:val="baseline"/>
              <w:rPr>
                <w:rFonts w:asciiTheme="minorEastAsia" w:hAnsiTheme="minorEastAsia" w:cs="굴림"/>
                <w:color w:val="000000"/>
                <w:kern w:val="0"/>
                <w:sz w:val="16"/>
                <w:szCs w:val="16"/>
                <w14:ligatures w14:val="none"/>
              </w:rPr>
            </w:pPr>
            <w:r w:rsidRPr="00F9118F">
              <w:rPr>
                <w:rFonts w:asciiTheme="minorEastAsia" w:hAnsiTheme="minorEastAsia" w:cs="굴림" w:hint="eastAsia"/>
                <w:color w:val="000000"/>
                <w:sz w:val="16"/>
                <w:szCs w:val="16"/>
                <w14:ligatures w14:val="none"/>
              </w:rPr>
              <w:t>딥러닝을 활용한 실시간 Lip-Reading 시스템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6FDB707"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E6376AA"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제1저자</w:t>
            </w:r>
          </w:p>
        </w:tc>
      </w:tr>
      <w:tr w:rsidR="006258C8" w:rsidRPr="00F20E42" w14:paraId="2D9656AF"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59FF8628" w14:textId="0351A8CA" w:rsidR="006258C8" w:rsidRPr="00F9118F"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3</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8FCD5C5" w14:textId="5F65A889" w:rsidR="006258C8" w:rsidRPr="00F9118F"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2024. 05</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6A1AC19" w14:textId="77777777" w:rsidR="006258C8" w:rsidRPr="00F9118F" w:rsidRDefault="006258C8" w:rsidP="00F20E42">
            <w:pPr>
              <w:snapToGrid w:val="0"/>
              <w:spacing w:after="0" w:line="240" w:lineRule="auto"/>
              <w:textAlignment w:val="baseline"/>
              <w:rPr>
                <w:rFonts w:asciiTheme="minorEastAsia" w:hAnsiTheme="minorEastAsia" w:cs="굴림"/>
                <w:color w:val="000000"/>
                <w:kern w:val="0"/>
                <w:sz w:val="16"/>
                <w:szCs w:val="16"/>
                <w14:ligatures w14:val="none"/>
              </w:rPr>
            </w:pPr>
            <w:r w:rsidRPr="00F9118F">
              <w:rPr>
                <w:rFonts w:asciiTheme="minorEastAsia" w:hAnsiTheme="minorEastAsia" w:cs="굴림" w:hint="eastAsia"/>
                <w:color w:val="000000"/>
                <w:sz w:val="16"/>
                <w:szCs w:val="16"/>
                <w14:ligatures w14:val="none"/>
              </w:rPr>
              <w:t>차체 부품 결함 검출을 위한 GAN, DCGAN, CycleGAN 성능 비교 분석</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3542A80"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EEF4E29"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제1저자</w:t>
            </w:r>
          </w:p>
        </w:tc>
      </w:tr>
      <w:tr w:rsidR="006258C8" w:rsidRPr="00F20E42" w14:paraId="1433AC83"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06863CB4" w14:textId="6EC4F28B" w:rsidR="006258C8" w:rsidRPr="00F9118F"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B883E9A" w14:textId="3ACA8612" w:rsidR="006258C8" w:rsidRPr="00F9118F"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2024. 05</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4D6A1A4" w14:textId="77777777" w:rsidR="006258C8" w:rsidRPr="00F9118F" w:rsidRDefault="006258C8" w:rsidP="00F20E42">
            <w:pPr>
              <w:snapToGrid w:val="0"/>
              <w:spacing w:after="0" w:line="240" w:lineRule="auto"/>
              <w:textAlignment w:val="baseline"/>
              <w:rPr>
                <w:rFonts w:asciiTheme="minorEastAsia" w:hAnsiTheme="minorEastAsia" w:cs="굴림"/>
                <w:color w:val="000000"/>
                <w:kern w:val="0"/>
                <w:sz w:val="16"/>
                <w:szCs w:val="16"/>
                <w14:ligatures w14:val="none"/>
              </w:rPr>
            </w:pPr>
            <w:r w:rsidRPr="00F9118F">
              <w:rPr>
                <w:rFonts w:asciiTheme="minorEastAsia" w:hAnsiTheme="minorEastAsia" w:cs="굴림" w:hint="eastAsia"/>
                <w:color w:val="000000"/>
                <w:sz w:val="16"/>
                <w:szCs w:val="16"/>
                <w14:ligatures w14:val="none"/>
              </w:rPr>
              <w:t>실시간 응급상황 대응을 위한 Flask와 LSTM 기반 AI 채팅 시스템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903E89F"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5FFDFA6"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제1저자</w:t>
            </w:r>
          </w:p>
        </w:tc>
      </w:tr>
      <w:tr w:rsidR="006258C8" w:rsidRPr="00F20E42" w14:paraId="3BA1371B"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5C37D2A5" w14:textId="1499C24D" w:rsidR="006258C8" w:rsidRPr="00F9118F"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1</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D6DE2D3" w14:textId="66D388E6" w:rsidR="006258C8" w:rsidRPr="00F9118F"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2023. 09</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BA38C33" w14:textId="77777777" w:rsidR="006258C8" w:rsidRPr="00F9118F" w:rsidRDefault="006258C8" w:rsidP="00F20E42">
            <w:pPr>
              <w:snapToGrid w:val="0"/>
              <w:spacing w:after="0" w:line="240" w:lineRule="auto"/>
              <w:textAlignment w:val="baseline"/>
              <w:rPr>
                <w:rFonts w:asciiTheme="minorEastAsia" w:hAnsiTheme="minorEastAsia" w:cs="굴림"/>
                <w:color w:val="000000"/>
                <w:kern w:val="0"/>
                <w:sz w:val="16"/>
                <w:szCs w:val="16"/>
                <w14:ligatures w14:val="none"/>
              </w:rPr>
            </w:pPr>
            <w:r w:rsidRPr="00F9118F">
              <w:rPr>
                <w:rFonts w:asciiTheme="minorEastAsia" w:hAnsiTheme="minorEastAsia" w:cs="굴림" w:hint="eastAsia"/>
                <w:color w:val="000000"/>
                <w:sz w:val="16"/>
                <w:szCs w:val="16"/>
                <w14:ligatures w14:val="none"/>
              </w:rPr>
              <w:t>AIoT 기반의 영상처리를 통한 근로자 스마트 안전관리 플랫폼 개발</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C46484E"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F50D8FC"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제1저자</w:t>
            </w:r>
          </w:p>
        </w:tc>
      </w:tr>
    </w:tbl>
    <w:p w14:paraId="195FB904" w14:textId="77777777" w:rsidR="00A472EF" w:rsidRDefault="00A472EF" w:rsidP="00C01305">
      <w:pPr>
        <w:pStyle w:val="a5"/>
      </w:pPr>
    </w:p>
    <w:p w14:paraId="59C34629" w14:textId="77777777" w:rsidR="008A4B8D" w:rsidRDefault="008A4B8D" w:rsidP="00C01305">
      <w:pPr>
        <w:pStyle w:val="a5"/>
      </w:pPr>
    </w:p>
    <w:tbl>
      <w:tblPr>
        <w:tblOverlap w:val="never"/>
        <w:tblW w:w="10535" w:type="dxa"/>
        <w:tblCellMar>
          <w:top w:w="15" w:type="dxa"/>
          <w:left w:w="15" w:type="dxa"/>
          <w:bottom w:w="15" w:type="dxa"/>
          <w:right w:w="15" w:type="dxa"/>
        </w:tblCellMar>
        <w:tblLook w:val="04A0" w:firstRow="1" w:lastRow="0" w:firstColumn="1" w:lastColumn="0" w:noHBand="0" w:noVBand="1"/>
      </w:tblPr>
      <w:tblGrid>
        <w:gridCol w:w="1251"/>
        <w:gridCol w:w="6651"/>
        <w:gridCol w:w="1315"/>
        <w:gridCol w:w="1318"/>
      </w:tblGrid>
      <w:tr w:rsidR="00C01305" w:rsidRPr="00F20E42" w14:paraId="61F8CAF4" w14:textId="77777777" w:rsidTr="00BA1A83">
        <w:trPr>
          <w:trHeight w:val="159"/>
        </w:trPr>
        <w:tc>
          <w:tcPr>
            <w:tcW w:w="10535" w:type="dxa"/>
            <w:gridSpan w:val="4"/>
            <w:tcBorders>
              <w:top w:val="single" w:sz="18" w:space="0" w:color="000000"/>
              <w:left w:val="nil"/>
              <w:bottom w:val="single" w:sz="4" w:space="0" w:color="auto"/>
              <w:right w:val="nil"/>
            </w:tcBorders>
            <w:tcMar>
              <w:top w:w="28" w:type="dxa"/>
              <w:left w:w="108" w:type="dxa"/>
              <w:bottom w:w="28" w:type="dxa"/>
              <w:right w:w="108" w:type="dxa"/>
            </w:tcMar>
            <w:vAlign w:val="center"/>
            <w:hideMark/>
          </w:tcPr>
          <w:p w14:paraId="0058992C" w14:textId="3A282340" w:rsidR="00C01305" w:rsidRPr="00F20E42" w:rsidRDefault="00626892" w:rsidP="00720F81">
            <w:pPr>
              <w:wordWrap/>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Cs w:val="20"/>
                <w14:ligatures w14:val="none"/>
              </w:rPr>
              <w:t>저서</w:t>
            </w:r>
          </w:p>
        </w:tc>
      </w:tr>
      <w:tr w:rsidR="00C01305" w:rsidRPr="00F20E42" w14:paraId="2A658F08" w14:textId="77777777" w:rsidTr="00BA1A83">
        <w:trPr>
          <w:trHeight w:val="44"/>
        </w:trPr>
        <w:tc>
          <w:tcPr>
            <w:tcW w:w="125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208EE5A9" w14:textId="77777777" w:rsidR="00C01305" w:rsidRPr="002D738A" w:rsidRDefault="00C01305" w:rsidP="00720F81">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취득일</w:t>
            </w:r>
          </w:p>
        </w:tc>
        <w:tc>
          <w:tcPr>
            <w:tcW w:w="665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250D3F4A" w14:textId="77777777" w:rsidR="00C01305" w:rsidRPr="002D738A" w:rsidRDefault="00C01305" w:rsidP="00720F81">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내용</w:t>
            </w:r>
          </w:p>
        </w:tc>
        <w:tc>
          <w:tcPr>
            <w:tcW w:w="1315"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0841CAE2" w14:textId="77777777" w:rsidR="00C01305" w:rsidRPr="002D738A" w:rsidRDefault="00C01305" w:rsidP="00720F81">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저자</w:t>
            </w:r>
          </w:p>
        </w:tc>
        <w:tc>
          <w:tcPr>
            <w:tcW w:w="1318"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5F110123" w14:textId="77777777" w:rsidR="00C01305" w:rsidRPr="002D738A" w:rsidRDefault="00C01305" w:rsidP="00720F81">
            <w:pPr>
              <w:snapToGrid w:val="0"/>
              <w:spacing w:after="0" w:line="240" w:lineRule="auto"/>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역할</w:t>
            </w:r>
          </w:p>
        </w:tc>
      </w:tr>
      <w:tr w:rsidR="00C01305" w:rsidRPr="00F20E42" w14:paraId="3BF2EDA8" w14:textId="77777777" w:rsidTr="00BA1A83">
        <w:trPr>
          <w:trHeight w:val="343"/>
        </w:trPr>
        <w:tc>
          <w:tcPr>
            <w:tcW w:w="12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52CEE4A" w14:textId="2DD3BD7D" w:rsidR="00C01305" w:rsidRDefault="00C01305" w:rsidP="00720F81">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 xml:space="preserve">2025. </w:t>
            </w:r>
            <w:r w:rsidR="00626892">
              <w:rPr>
                <w:rFonts w:asciiTheme="minorEastAsia" w:hAnsiTheme="minorEastAsia" w:cs="굴림" w:hint="eastAsia"/>
                <w:color w:val="000000"/>
                <w:sz w:val="16"/>
                <w:szCs w:val="16"/>
                <w14:ligatures w14:val="none"/>
              </w:rPr>
              <w:t>8</w:t>
            </w:r>
          </w:p>
        </w:tc>
        <w:tc>
          <w:tcPr>
            <w:tcW w:w="66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7BE5230" w14:textId="2CE381CE" w:rsidR="00C01305" w:rsidRPr="00E11934" w:rsidRDefault="00626892" w:rsidP="00720F81">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AI 에이전트 이론과 실전</w:t>
            </w:r>
          </w:p>
        </w:tc>
        <w:tc>
          <w:tcPr>
            <w:tcW w:w="131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B63FC50" w14:textId="77777777" w:rsidR="00C01305" w:rsidRDefault="00C01305" w:rsidP="00720F81">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131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5D37317" w14:textId="53A7C195" w:rsidR="00C01305" w:rsidRDefault="00626892" w:rsidP="00720F81">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공동저자</w:t>
            </w:r>
          </w:p>
        </w:tc>
      </w:tr>
    </w:tbl>
    <w:p w14:paraId="1EDC671A" w14:textId="77777777" w:rsidR="00C01305" w:rsidRDefault="00C01305"/>
    <w:tbl>
      <w:tblPr>
        <w:tblOverlap w:val="never"/>
        <w:tblW w:w="10490" w:type="dxa"/>
        <w:tblCellMar>
          <w:top w:w="15" w:type="dxa"/>
          <w:left w:w="15" w:type="dxa"/>
          <w:bottom w:w="15" w:type="dxa"/>
          <w:right w:w="15" w:type="dxa"/>
        </w:tblCellMar>
        <w:tblLook w:val="04A0" w:firstRow="1" w:lastRow="0" w:firstColumn="1" w:lastColumn="0" w:noHBand="0" w:noVBand="1"/>
      </w:tblPr>
      <w:tblGrid>
        <w:gridCol w:w="1276"/>
        <w:gridCol w:w="7371"/>
        <w:gridCol w:w="1843"/>
      </w:tblGrid>
      <w:tr w:rsidR="00B80F20" w:rsidRPr="00B80F20" w14:paraId="71972F02" w14:textId="77777777" w:rsidTr="00BA1A83">
        <w:trPr>
          <w:trHeight w:val="332"/>
        </w:trPr>
        <w:tc>
          <w:tcPr>
            <w:tcW w:w="10490" w:type="dxa"/>
            <w:gridSpan w:val="3"/>
            <w:tcBorders>
              <w:top w:val="single" w:sz="18" w:space="0" w:color="000000"/>
              <w:left w:val="nil"/>
              <w:bottom w:val="single" w:sz="4" w:space="0" w:color="auto"/>
              <w:right w:val="nil"/>
            </w:tcBorders>
            <w:tcMar>
              <w:top w:w="28" w:type="dxa"/>
              <w:left w:w="108" w:type="dxa"/>
              <w:bottom w:w="28" w:type="dxa"/>
              <w:right w:w="108" w:type="dxa"/>
            </w:tcMar>
            <w:vAlign w:val="center"/>
            <w:hideMark/>
          </w:tcPr>
          <w:p w14:paraId="021B6FA8" w14:textId="5E638BB0" w:rsidR="00B80F20" w:rsidRPr="00B80F20" w:rsidRDefault="00B80F20" w:rsidP="00B80F20">
            <w:pPr>
              <w:wordWrap/>
              <w:snapToGrid w:val="0"/>
              <w:spacing w:after="0" w:line="240" w:lineRule="auto"/>
              <w:jc w:val="center"/>
              <w:textAlignment w:val="baseline"/>
              <w:rPr>
                <w:rFonts w:asciiTheme="minorEastAsia" w:hAnsiTheme="minorEastAsia" w:cs="굴림"/>
                <w:b/>
                <w:bCs/>
                <w:color w:val="000000"/>
                <w:szCs w:val="20"/>
                <w14:ligatures w14:val="none"/>
              </w:rPr>
            </w:pPr>
            <w:r w:rsidRPr="00B80F20">
              <w:rPr>
                <w:rFonts w:asciiTheme="minorEastAsia" w:hAnsiTheme="minorEastAsia" w:cs="굴림" w:hint="eastAsia"/>
                <w:b/>
                <w:bCs/>
                <w:color w:val="000000"/>
                <w:szCs w:val="20"/>
                <w14:ligatures w14:val="none"/>
              </w:rPr>
              <w:t>저작권</w:t>
            </w:r>
          </w:p>
        </w:tc>
      </w:tr>
      <w:tr w:rsidR="00B80F20" w:rsidRPr="00B80F20" w14:paraId="32C39604" w14:textId="77777777" w:rsidTr="00FA5439">
        <w:trPr>
          <w:trHeight w:val="332"/>
        </w:trPr>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4FF35BA9" w14:textId="77777777" w:rsidR="00B80F20" w:rsidRPr="004C697B" w:rsidRDefault="00B80F20" w:rsidP="00B80F20">
            <w:pPr>
              <w:snapToGrid w:val="0"/>
              <w:spacing w:after="0" w:line="240" w:lineRule="auto"/>
              <w:textAlignment w:val="baseline"/>
              <w:rPr>
                <w:rFonts w:asciiTheme="minorEastAsia" w:hAnsiTheme="minorEastAsia" w:cs="굴림"/>
                <w:b/>
                <w:bCs/>
                <w:color w:val="000000"/>
                <w:sz w:val="18"/>
                <w:szCs w:val="18"/>
                <w14:ligatures w14:val="none"/>
              </w:rPr>
            </w:pPr>
            <w:r w:rsidRPr="004C697B">
              <w:rPr>
                <w:rFonts w:asciiTheme="minorEastAsia" w:hAnsiTheme="minorEastAsia" w:cs="굴림" w:hint="eastAsia"/>
                <w:b/>
                <w:bCs/>
                <w:color w:val="000000"/>
                <w:sz w:val="18"/>
                <w:szCs w:val="18"/>
                <w14:ligatures w14:val="none"/>
              </w:rPr>
              <w:t>취득일</w:t>
            </w:r>
          </w:p>
        </w:tc>
        <w:tc>
          <w:tcPr>
            <w:tcW w:w="737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46103D95" w14:textId="77777777" w:rsidR="00B80F20" w:rsidRPr="004C697B" w:rsidRDefault="00B80F20" w:rsidP="00B80F20">
            <w:pPr>
              <w:snapToGrid w:val="0"/>
              <w:spacing w:after="0" w:line="240" w:lineRule="auto"/>
              <w:textAlignment w:val="baseline"/>
              <w:rPr>
                <w:rFonts w:asciiTheme="minorEastAsia" w:hAnsiTheme="minorEastAsia" w:cs="굴림"/>
                <w:b/>
                <w:bCs/>
                <w:color w:val="000000"/>
                <w:sz w:val="18"/>
                <w:szCs w:val="18"/>
                <w14:ligatures w14:val="none"/>
              </w:rPr>
            </w:pPr>
            <w:r w:rsidRPr="004C697B">
              <w:rPr>
                <w:rFonts w:asciiTheme="minorEastAsia" w:hAnsiTheme="minorEastAsia" w:cs="굴림" w:hint="eastAsia"/>
                <w:b/>
                <w:bCs/>
                <w:color w:val="000000"/>
                <w:sz w:val="18"/>
                <w:szCs w:val="18"/>
                <w14:ligatures w14:val="none"/>
              </w:rPr>
              <w:t>내용</w:t>
            </w:r>
          </w:p>
        </w:tc>
        <w:tc>
          <w:tcPr>
            <w:tcW w:w="1843"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78175923" w14:textId="77777777" w:rsidR="00B80F20" w:rsidRPr="004C697B" w:rsidRDefault="00B80F20" w:rsidP="00B80F20">
            <w:pPr>
              <w:snapToGrid w:val="0"/>
              <w:spacing w:after="0" w:line="240" w:lineRule="auto"/>
              <w:textAlignment w:val="baseline"/>
              <w:rPr>
                <w:rFonts w:asciiTheme="minorEastAsia" w:hAnsiTheme="minorEastAsia" w:cs="굴림"/>
                <w:b/>
                <w:bCs/>
                <w:color w:val="000000"/>
                <w:sz w:val="18"/>
                <w:szCs w:val="18"/>
                <w14:ligatures w14:val="none"/>
              </w:rPr>
            </w:pPr>
            <w:r w:rsidRPr="004C697B">
              <w:rPr>
                <w:rFonts w:asciiTheme="minorEastAsia" w:hAnsiTheme="minorEastAsia" w:cs="굴림" w:hint="eastAsia"/>
                <w:b/>
                <w:bCs/>
                <w:color w:val="000000"/>
                <w:sz w:val="18"/>
                <w:szCs w:val="18"/>
                <w14:ligatures w14:val="none"/>
              </w:rPr>
              <w:t>저작자</w:t>
            </w:r>
          </w:p>
        </w:tc>
      </w:tr>
      <w:tr w:rsidR="00B80F20" w:rsidRPr="00B80F20" w14:paraId="7A477D16" w14:textId="77777777" w:rsidTr="00FA5439">
        <w:trPr>
          <w:trHeight w:val="317"/>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45EEC80"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2022. 09</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A3A433" w14:textId="77777777" w:rsidR="00B80F20" w:rsidRPr="004C697B" w:rsidRDefault="00B80F20" w:rsidP="001200CC">
            <w:pPr>
              <w:pStyle w:val="a5"/>
              <w:rPr>
                <w:kern w:val="0"/>
                <w:sz w:val="18"/>
                <w:szCs w:val="18"/>
              </w:rPr>
            </w:pPr>
            <w:r w:rsidRPr="004C697B">
              <w:rPr>
                <w:rFonts w:hint="eastAsia"/>
                <w:sz w:val="18"/>
                <w:szCs w:val="18"/>
              </w:rPr>
              <w:t>Smart Premiere Controller, AI, IoT, Robot Arm</w:t>
            </w:r>
            <w:r w:rsidRPr="004C697B">
              <w:rPr>
                <w:kern w:val="0"/>
                <w:sz w:val="18"/>
                <w:szCs w:val="18"/>
              </w:rPr>
              <w:br/>
            </w:r>
            <w:r w:rsidRPr="004C697B">
              <w:rPr>
                <w:rFonts w:hint="eastAsia"/>
                <w:sz w:val="18"/>
                <w:szCs w:val="18"/>
              </w:rPr>
              <w:t>(스마트 프리미어 컨트롤러, 에이아이, 아이오티, 로봇 암)</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8DEE6C2"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B80F20" w:rsidRPr="00B80F20" w14:paraId="250B4C5F" w14:textId="77777777" w:rsidTr="00FA5439">
        <w:trPr>
          <w:trHeight w:val="24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396A251"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2022. 09</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4DDB180" w14:textId="77777777" w:rsidR="00B80F20" w:rsidRPr="004C697B" w:rsidRDefault="00B80F20" w:rsidP="001200CC">
            <w:pPr>
              <w:pStyle w:val="a5"/>
              <w:rPr>
                <w:kern w:val="0"/>
                <w:sz w:val="18"/>
                <w:szCs w:val="18"/>
              </w:rPr>
            </w:pPr>
            <w:r w:rsidRPr="004C697B">
              <w:rPr>
                <w:rFonts w:hint="eastAsia"/>
                <w:sz w:val="18"/>
                <w:szCs w:val="18"/>
              </w:rPr>
              <w:t>Smart Premiere Web(스마트 프리미어 웹)</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7EF5E8F"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B80F20" w:rsidRPr="00B80F20" w14:paraId="79DE0009" w14:textId="77777777" w:rsidTr="00FA5439">
        <w:trPr>
          <w:trHeight w:val="317"/>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D7DA9BC"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2021. 01</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E5673E" w14:textId="77777777" w:rsidR="00B80F20" w:rsidRPr="004C697B" w:rsidRDefault="00B80F20" w:rsidP="001200CC">
            <w:pPr>
              <w:pStyle w:val="a5"/>
              <w:rPr>
                <w:kern w:val="0"/>
                <w:sz w:val="18"/>
                <w:szCs w:val="18"/>
              </w:rPr>
            </w:pPr>
            <w:r w:rsidRPr="004C697B">
              <w:rPr>
                <w:rFonts w:hint="eastAsia"/>
                <w:sz w:val="18"/>
                <w:szCs w:val="18"/>
              </w:rPr>
              <w:t>디자인패턴으로 구현한 웹 프레임워크 그리고 다중 게시판과 회원시스템</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3B6761D"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B80F20" w:rsidRPr="00B80F20" w14:paraId="0E3EE6A3" w14:textId="77777777" w:rsidTr="00FA5439">
        <w:trPr>
          <w:trHeight w:val="317"/>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4B460BD"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2021. 01</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6F01C16" w14:textId="77777777" w:rsidR="00B80F20" w:rsidRPr="004C697B" w:rsidRDefault="00B80F20" w:rsidP="001200CC">
            <w:pPr>
              <w:pStyle w:val="a5"/>
              <w:rPr>
                <w:kern w:val="0"/>
                <w:sz w:val="18"/>
                <w:szCs w:val="18"/>
              </w:rPr>
            </w:pPr>
            <w:r w:rsidRPr="004C697B">
              <w:rPr>
                <w:rFonts w:hint="eastAsia"/>
                <w:sz w:val="18"/>
                <w:szCs w:val="18"/>
              </w:rPr>
              <w:t>웹 기반과 크로스 플랫폼으로 동작하는 계산대 정보시스템과 서버 그리고 클라이언트</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4724145"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B80F20" w:rsidRPr="00B80F20" w14:paraId="02C860E0" w14:textId="77777777" w:rsidTr="00FA5439">
        <w:trPr>
          <w:trHeight w:val="317"/>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E22A447"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2021. 01</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204FFF3" w14:textId="77777777" w:rsidR="00B80F20" w:rsidRPr="004C697B" w:rsidRDefault="00B80F20" w:rsidP="001200CC">
            <w:pPr>
              <w:pStyle w:val="a5"/>
              <w:rPr>
                <w:kern w:val="0"/>
                <w:sz w:val="18"/>
                <w:szCs w:val="18"/>
              </w:rPr>
            </w:pPr>
            <w:r w:rsidRPr="004C697B">
              <w:rPr>
                <w:rFonts w:hint="eastAsia"/>
                <w:sz w:val="18"/>
                <w:szCs w:val="18"/>
              </w:rPr>
              <w:t>오픈소스를 활용한 디자인패턴 모델, 뷰, 컨트롤러 기반의 회계보고서 출력 시스템</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4DBE40C"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B80F20" w:rsidRPr="00B80F20" w14:paraId="7A20B4E8" w14:textId="77777777" w:rsidTr="00FA5439">
        <w:trPr>
          <w:trHeight w:val="435"/>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C3933E9"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2020. 12</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98956E1" w14:textId="77777777" w:rsidR="00B80F20" w:rsidRPr="004C697B" w:rsidRDefault="00B80F20" w:rsidP="001200CC">
            <w:pPr>
              <w:pStyle w:val="a5"/>
              <w:rPr>
                <w:kern w:val="0"/>
                <w:sz w:val="18"/>
                <w:szCs w:val="18"/>
              </w:rPr>
            </w:pPr>
            <w:r w:rsidRPr="004C697B">
              <w:rPr>
                <w:rFonts w:hint="eastAsia"/>
                <w:sz w:val="18"/>
                <w:szCs w:val="18"/>
              </w:rPr>
              <w:t>웹 애플리케이션과 데이터베이스 기반의 오픈소스를 활용한 정보시스템(Information system using open source based on web application and database)</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4D6A910"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B80F20" w:rsidRPr="00B80F20" w14:paraId="1436E501" w14:textId="77777777" w:rsidTr="00FA5439">
        <w:trPr>
          <w:trHeight w:val="24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3C93046"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2020. 12</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84DE157" w14:textId="77777777" w:rsidR="00B80F20" w:rsidRPr="004C697B" w:rsidRDefault="00B80F20" w:rsidP="001200CC">
            <w:pPr>
              <w:pStyle w:val="a5"/>
              <w:rPr>
                <w:kern w:val="0"/>
                <w:sz w:val="18"/>
                <w:szCs w:val="18"/>
              </w:rPr>
            </w:pPr>
            <w:r w:rsidRPr="004C697B">
              <w:rPr>
                <w:rFonts w:hint="eastAsia"/>
                <w:sz w:val="18"/>
                <w:szCs w:val="18"/>
              </w:rPr>
              <w:t>개인화 기록물 관리를 위한 웹 데이터베이스 처리 시스템</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ECAC6BC"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B80F20" w:rsidRPr="00B80F20" w14:paraId="6061C3BC" w14:textId="77777777" w:rsidTr="00FA5439">
        <w:trPr>
          <w:trHeight w:val="24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FC0E83"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2020. 12</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C58571" w14:textId="77777777" w:rsidR="00B80F20" w:rsidRPr="004C697B" w:rsidRDefault="00B80F20" w:rsidP="001200CC">
            <w:pPr>
              <w:pStyle w:val="a5"/>
              <w:rPr>
                <w:kern w:val="0"/>
                <w:sz w:val="18"/>
                <w:szCs w:val="18"/>
              </w:rPr>
            </w:pPr>
            <w:r w:rsidRPr="004C697B">
              <w:rPr>
                <w:rFonts w:hint="eastAsia"/>
                <w:sz w:val="18"/>
                <w:szCs w:val="18"/>
              </w:rPr>
              <w:t>프레스 금형 – 단가산출, 도면, 수주 자동화시스템</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C9D0F53"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bl>
    <w:p w14:paraId="0FA41C0F" w14:textId="4406FBFF" w:rsidR="00E94AB9" w:rsidRDefault="00E94AB9" w:rsidP="00097868">
      <w:pPr>
        <w:pStyle w:val="a5"/>
      </w:pPr>
    </w:p>
    <w:p w14:paraId="675F09C7" w14:textId="77777777" w:rsidR="00F40436" w:rsidRPr="00097868" w:rsidRDefault="00F40436" w:rsidP="00097868">
      <w:pPr>
        <w:pStyle w:val="a5"/>
      </w:pPr>
    </w:p>
    <w:tbl>
      <w:tblPr>
        <w:tblOverlap w:val="never"/>
        <w:tblW w:w="10490" w:type="dxa"/>
        <w:tblCellMar>
          <w:top w:w="15" w:type="dxa"/>
          <w:left w:w="15" w:type="dxa"/>
          <w:bottom w:w="15" w:type="dxa"/>
          <w:right w:w="15" w:type="dxa"/>
        </w:tblCellMar>
        <w:tblLook w:val="04A0" w:firstRow="1" w:lastRow="0" w:firstColumn="1" w:lastColumn="0" w:noHBand="0" w:noVBand="1"/>
      </w:tblPr>
      <w:tblGrid>
        <w:gridCol w:w="1276"/>
        <w:gridCol w:w="5953"/>
        <w:gridCol w:w="3261"/>
      </w:tblGrid>
      <w:tr w:rsidR="00DA3A61" w:rsidRPr="00DA3A61" w14:paraId="203A157E" w14:textId="77777777" w:rsidTr="00BA1A83">
        <w:trPr>
          <w:trHeight w:val="420"/>
        </w:trPr>
        <w:tc>
          <w:tcPr>
            <w:tcW w:w="10490" w:type="dxa"/>
            <w:gridSpan w:val="3"/>
            <w:tcBorders>
              <w:top w:val="single" w:sz="18" w:space="0" w:color="000000"/>
              <w:left w:val="nil"/>
              <w:bottom w:val="single" w:sz="4" w:space="0" w:color="auto"/>
              <w:right w:val="nil"/>
            </w:tcBorders>
            <w:tcMar>
              <w:top w:w="28" w:type="dxa"/>
              <w:left w:w="108" w:type="dxa"/>
              <w:bottom w:w="28" w:type="dxa"/>
              <w:right w:w="108" w:type="dxa"/>
            </w:tcMar>
            <w:vAlign w:val="center"/>
            <w:hideMark/>
          </w:tcPr>
          <w:p w14:paraId="54A6DB5B" w14:textId="77777777" w:rsidR="00DA3A61" w:rsidRPr="00660742" w:rsidRDefault="00DA3A61" w:rsidP="00DA3A61">
            <w:pPr>
              <w:wordWrap/>
              <w:snapToGrid w:val="0"/>
              <w:spacing w:after="0" w:line="240" w:lineRule="auto"/>
              <w:jc w:val="center"/>
              <w:textAlignment w:val="baseline"/>
              <w:rPr>
                <w:rFonts w:asciiTheme="minorEastAsia" w:hAnsiTheme="minorEastAsia" w:cs="굴림"/>
                <w:b/>
                <w:bCs/>
                <w:color w:val="000000"/>
                <w:szCs w:val="20"/>
                <w14:ligatures w14:val="none"/>
              </w:rPr>
            </w:pPr>
            <w:r w:rsidRPr="00660742">
              <w:rPr>
                <w:rFonts w:asciiTheme="minorEastAsia" w:hAnsiTheme="minorEastAsia" w:cs="굴림" w:hint="eastAsia"/>
                <w:b/>
                <w:bCs/>
                <w:color w:val="000000"/>
                <w:szCs w:val="20"/>
                <w14:ligatures w14:val="none"/>
              </w:rPr>
              <w:t>자격증</w:t>
            </w:r>
          </w:p>
        </w:tc>
      </w:tr>
      <w:tr w:rsidR="00DA3A61" w:rsidRPr="00DA3A61" w14:paraId="1AB01EA7" w14:textId="77777777" w:rsidTr="000701FA">
        <w:trPr>
          <w:trHeight w:val="206"/>
        </w:trPr>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6F5737AC" w14:textId="77777777" w:rsidR="00DA3A61" w:rsidRPr="008B654B" w:rsidRDefault="00DA3A61" w:rsidP="00DA3A6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취득일</w:t>
            </w:r>
          </w:p>
        </w:tc>
        <w:tc>
          <w:tcPr>
            <w:tcW w:w="5953"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7FFFA476" w14:textId="77777777" w:rsidR="00DA3A61" w:rsidRPr="008B654B" w:rsidRDefault="00DA3A61" w:rsidP="00DA3A6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내용</w:t>
            </w:r>
          </w:p>
        </w:tc>
        <w:tc>
          <w:tcPr>
            <w:tcW w:w="326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0D554120" w14:textId="77777777" w:rsidR="00DA3A61" w:rsidRPr="008B654B" w:rsidRDefault="00DA3A61" w:rsidP="00DA3A6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발행처</w:t>
            </w:r>
          </w:p>
        </w:tc>
      </w:tr>
      <w:tr w:rsidR="00DA3A61" w:rsidRPr="00DA3A61" w14:paraId="2709306B"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1949EB8" w14:textId="15A9ACA8"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2024. 01</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D99DF91" w14:textId="1466F787" w:rsidR="00DA3A61" w:rsidRPr="008B654B" w:rsidRDefault="007107E0"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 xml:space="preserve">전문자격: </w:t>
            </w:r>
            <w:r w:rsidR="00DA3A61" w:rsidRPr="008B654B">
              <w:rPr>
                <w:rFonts w:asciiTheme="minorEastAsia" w:hAnsiTheme="minorEastAsia" w:cs="굴림" w:hint="eastAsia"/>
                <w:color w:val="000000"/>
                <w:sz w:val="18"/>
                <w:szCs w:val="18"/>
                <w14:ligatures w14:val="none"/>
              </w:rPr>
              <w:t>직업능력개발훈련교사(직종: 정보기술 운영·관리 3급)</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322BF14"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고용노동부</w:t>
            </w:r>
          </w:p>
        </w:tc>
      </w:tr>
      <w:tr w:rsidR="00DA3A61" w:rsidRPr="00DA3A61" w14:paraId="44EA002D"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6933DA8"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2022. 12</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9B12620"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웹디자인기능사</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C10A080"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한국산업인력공단</w:t>
            </w:r>
          </w:p>
        </w:tc>
      </w:tr>
      <w:tr w:rsidR="00DA3A61" w:rsidRPr="00DA3A61" w14:paraId="175750F2"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015A898"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2014. 11</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9F1BECA"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정보처리기사</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A31109F"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한국산업인력공단</w:t>
            </w:r>
          </w:p>
        </w:tc>
      </w:tr>
      <w:tr w:rsidR="00DA3A61" w:rsidRPr="00DA3A61" w14:paraId="064DB2C6"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4309057"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2008. 11</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61E103A"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사무자동화산업기사</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A616ADE"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한국산업인력공단</w:t>
            </w:r>
          </w:p>
        </w:tc>
      </w:tr>
      <w:tr w:rsidR="00DA3A61" w:rsidRPr="00DA3A61" w14:paraId="5C05F5BA"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DD00D99"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2007. 05</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1A6A536"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컴퓨터활용능력 2급</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11CE18E" w14:textId="22C2002E" w:rsidR="00DA3A61" w:rsidRPr="008B654B" w:rsidRDefault="0039652F" w:rsidP="00DA3A61">
            <w:pPr>
              <w:snapToGrid w:val="0"/>
              <w:spacing w:after="0" w:line="240" w:lineRule="auto"/>
              <w:textAlignment w:val="baseline"/>
              <w:rPr>
                <w:rFonts w:asciiTheme="minorEastAsia" w:hAnsiTheme="minorEastAsia" w:cs="굴림"/>
                <w:color w:val="000000"/>
                <w:sz w:val="18"/>
                <w:szCs w:val="18"/>
                <w14:ligatures w14:val="none"/>
              </w:rPr>
            </w:pPr>
            <w:r w:rsidRPr="0039652F">
              <w:rPr>
                <w:rFonts w:asciiTheme="minorEastAsia" w:hAnsiTheme="minorEastAsia" w:cs="굴림" w:hint="eastAsia"/>
                <w:color w:val="000000"/>
                <w:sz w:val="18"/>
                <w:szCs w:val="18"/>
                <w14:ligatures w14:val="none"/>
              </w:rPr>
              <w:t>대한상공회의소</w:t>
            </w:r>
          </w:p>
        </w:tc>
      </w:tr>
      <w:tr w:rsidR="00DA3A61" w:rsidRPr="00DA3A61" w14:paraId="67226484"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BB0C50C"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2007. 03</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7844D73"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인터넷정보관리사 2급</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99C2ACB"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한국정보통신진흥협회</w:t>
            </w:r>
          </w:p>
        </w:tc>
      </w:tr>
      <w:tr w:rsidR="00DA3A61" w:rsidRPr="00DA3A61" w14:paraId="67C8A177"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D7713B1"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2007. 03</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C3B2AD1"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정보기기운용기능사</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4E672A3"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한국산업인력공단</w:t>
            </w:r>
          </w:p>
        </w:tc>
      </w:tr>
      <w:tr w:rsidR="00DA3A61" w:rsidRPr="00DA3A61" w14:paraId="307A8061" w14:textId="77777777" w:rsidTr="000701FA">
        <w:trPr>
          <w:trHeight w:val="37"/>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6E752A9"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2007. 03</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35ADD9C"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워드프로세서 1급</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FF476B4"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대한상공회의소</w:t>
            </w:r>
          </w:p>
        </w:tc>
      </w:tr>
    </w:tbl>
    <w:p w14:paraId="0D55640C" w14:textId="40287003" w:rsidR="00724169" w:rsidRDefault="00724169" w:rsidP="00097868">
      <w:pPr>
        <w:pStyle w:val="a5"/>
      </w:pPr>
    </w:p>
    <w:p w14:paraId="70491E9D" w14:textId="77777777" w:rsidR="000A1121" w:rsidRDefault="000A1121" w:rsidP="00097868">
      <w:pPr>
        <w:pStyle w:val="a5"/>
      </w:pPr>
    </w:p>
    <w:tbl>
      <w:tblPr>
        <w:tblOverlap w:val="never"/>
        <w:tblW w:w="10490" w:type="dxa"/>
        <w:tblCellMar>
          <w:top w:w="15" w:type="dxa"/>
          <w:left w:w="15" w:type="dxa"/>
          <w:bottom w:w="15" w:type="dxa"/>
          <w:right w:w="15" w:type="dxa"/>
        </w:tblCellMar>
        <w:tblLook w:val="04A0" w:firstRow="1" w:lastRow="0" w:firstColumn="1" w:lastColumn="0" w:noHBand="0" w:noVBand="1"/>
      </w:tblPr>
      <w:tblGrid>
        <w:gridCol w:w="1276"/>
        <w:gridCol w:w="6066"/>
        <w:gridCol w:w="3148"/>
      </w:tblGrid>
      <w:tr w:rsidR="000A1121" w:rsidRPr="000A1121" w14:paraId="71166840" w14:textId="77777777" w:rsidTr="00BA1A83">
        <w:trPr>
          <w:trHeight w:val="291"/>
        </w:trPr>
        <w:tc>
          <w:tcPr>
            <w:tcW w:w="10490" w:type="dxa"/>
            <w:gridSpan w:val="3"/>
            <w:tcBorders>
              <w:top w:val="single" w:sz="18" w:space="0" w:color="000000"/>
              <w:left w:val="nil"/>
              <w:bottom w:val="single" w:sz="4" w:space="0" w:color="auto"/>
              <w:right w:val="nil"/>
            </w:tcBorders>
            <w:tcMar>
              <w:top w:w="28" w:type="dxa"/>
              <w:left w:w="108" w:type="dxa"/>
              <w:bottom w:w="28" w:type="dxa"/>
              <w:right w:w="108" w:type="dxa"/>
            </w:tcMar>
            <w:vAlign w:val="center"/>
            <w:hideMark/>
          </w:tcPr>
          <w:p w14:paraId="1BE9BD78" w14:textId="16C076CD" w:rsidR="000A1121" w:rsidRPr="000A1121" w:rsidRDefault="000A1121" w:rsidP="000A1121">
            <w:pPr>
              <w:wordWrap/>
              <w:snapToGrid w:val="0"/>
              <w:spacing w:after="0" w:line="240" w:lineRule="auto"/>
              <w:jc w:val="center"/>
              <w:textAlignment w:val="baseline"/>
              <w:rPr>
                <w:rFonts w:asciiTheme="minorEastAsia" w:hAnsiTheme="minorEastAsia" w:cs="굴림"/>
                <w:b/>
                <w:bCs/>
                <w:color w:val="000000"/>
                <w:szCs w:val="20"/>
                <w14:ligatures w14:val="none"/>
              </w:rPr>
            </w:pPr>
            <w:r w:rsidRPr="000A1121">
              <w:rPr>
                <w:rFonts w:asciiTheme="minorEastAsia" w:hAnsiTheme="minorEastAsia" w:cs="굴림" w:hint="eastAsia"/>
                <w:b/>
                <w:bCs/>
                <w:color w:val="000000"/>
                <w:szCs w:val="20"/>
                <w14:ligatures w14:val="none"/>
              </w:rPr>
              <w:t>교내 / 대외활동</w:t>
            </w:r>
          </w:p>
        </w:tc>
      </w:tr>
      <w:tr w:rsidR="000A1121" w:rsidRPr="000A1121" w14:paraId="2083FEE1" w14:textId="77777777" w:rsidTr="000701FA">
        <w:trPr>
          <w:trHeight w:val="291"/>
        </w:trPr>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03AA6048" w14:textId="77777777" w:rsidR="000A1121" w:rsidRPr="008B654B" w:rsidRDefault="000A1121" w:rsidP="000A112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기간</w:t>
            </w:r>
          </w:p>
        </w:tc>
        <w:tc>
          <w:tcPr>
            <w:tcW w:w="606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3A3C558A" w14:textId="77777777" w:rsidR="000A1121" w:rsidRPr="008B654B" w:rsidRDefault="000A1121" w:rsidP="000A112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내용</w:t>
            </w:r>
          </w:p>
        </w:tc>
        <w:tc>
          <w:tcPr>
            <w:tcW w:w="3148"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37AA6F7E" w14:textId="77777777" w:rsidR="000A1121" w:rsidRPr="008B654B" w:rsidRDefault="000A1121" w:rsidP="000A112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기관</w:t>
            </w:r>
          </w:p>
        </w:tc>
      </w:tr>
      <w:tr w:rsidR="00231F1D" w:rsidRPr="000A1121" w14:paraId="6570D8D6"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EDA848B" w14:textId="47C50CB8" w:rsidR="00231F1D" w:rsidRPr="008B654B" w:rsidRDefault="00231F1D"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lastRenderedPageBreak/>
              <w:t>2025. 5</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01BA20A" w14:textId="398309B5" w:rsidR="00231F1D" w:rsidRPr="008B654B" w:rsidRDefault="00231F1D" w:rsidP="004444B0">
            <w:pPr>
              <w:pStyle w:val="a5"/>
              <w:rPr>
                <w:sz w:val="18"/>
                <w:szCs w:val="18"/>
              </w:rPr>
            </w:pPr>
            <w:r w:rsidRPr="008B654B">
              <w:rPr>
                <w:rFonts w:hint="eastAsia"/>
                <w:sz w:val="18"/>
                <w:szCs w:val="18"/>
              </w:rPr>
              <w:t>우수 논문상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F240F6F" w14:textId="3E7159C6" w:rsidR="00231F1D" w:rsidRPr="008B654B" w:rsidRDefault="00231F1D" w:rsidP="004444B0">
            <w:pPr>
              <w:pStyle w:val="a5"/>
              <w:rPr>
                <w:sz w:val="18"/>
                <w:szCs w:val="18"/>
              </w:rPr>
            </w:pPr>
            <w:r w:rsidRPr="008B654B">
              <w:rPr>
                <w:rFonts w:hint="eastAsia"/>
                <w:sz w:val="18"/>
                <w:szCs w:val="18"/>
              </w:rPr>
              <w:t>한국스마트미디어학회</w:t>
            </w:r>
          </w:p>
        </w:tc>
      </w:tr>
      <w:tr w:rsidR="003B2F2C" w:rsidRPr="000A1121" w14:paraId="68FBCB75"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E27791E" w14:textId="26FD2105" w:rsidR="003B2F2C" w:rsidRPr="008B654B" w:rsidRDefault="003B2F2C"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2024. 12</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B5E55D4" w14:textId="3712F4CF" w:rsidR="003B2F2C" w:rsidRPr="008B654B" w:rsidRDefault="003B2F2C" w:rsidP="004444B0">
            <w:pPr>
              <w:pStyle w:val="a5"/>
              <w:rPr>
                <w:sz w:val="18"/>
                <w:szCs w:val="18"/>
              </w:rPr>
            </w:pPr>
            <w:r w:rsidRPr="008B654B">
              <w:rPr>
                <w:rFonts w:hint="eastAsia"/>
                <w:sz w:val="18"/>
                <w:szCs w:val="18"/>
              </w:rPr>
              <w:t>우수상(학술대회)</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D0F8F5D" w14:textId="6981B93B" w:rsidR="003B2F2C" w:rsidRPr="008B654B" w:rsidRDefault="003B2F2C" w:rsidP="004444B0">
            <w:pPr>
              <w:pStyle w:val="a5"/>
              <w:rPr>
                <w:sz w:val="18"/>
                <w:szCs w:val="18"/>
              </w:rPr>
            </w:pPr>
            <w:r w:rsidRPr="008B654B">
              <w:rPr>
                <w:rFonts w:hint="eastAsia"/>
                <w:sz w:val="18"/>
                <w:szCs w:val="18"/>
              </w:rPr>
              <w:t>호남대학교 대학원</w:t>
            </w:r>
          </w:p>
        </w:tc>
      </w:tr>
      <w:tr w:rsidR="004444B0" w:rsidRPr="000A1121" w14:paraId="7D2099AB"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D0C05E4" w14:textId="52D6FE77" w:rsidR="004444B0" w:rsidRPr="008B654B" w:rsidRDefault="004444B0"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2024. 10</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14AC21D" w14:textId="2E3574C3" w:rsidR="004444B0" w:rsidRPr="008B654B" w:rsidRDefault="004444B0" w:rsidP="004444B0">
            <w:pPr>
              <w:pStyle w:val="a5"/>
              <w:rPr>
                <w:sz w:val="18"/>
                <w:szCs w:val="18"/>
              </w:rPr>
            </w:pPr>
            <w:r w:rsidRPr="008B654B">
              <w:rPr>
                <w:rFonts w:hint="eastAsia"/>
                <w:sz w:val="18"/>
                <w:szCs w:val="18"/>
              </w:rPr>
              <w:t>우수 논문상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C05948B" w14:textId="5402DD74" w:rsidR="004444B0" w:rsidRPr="008B654B" w:rsidRDefault="004444B0" w:rsidP="004444B0">
            <w:pPr>
              <w:pStyle w:val="a5"/>
              <w:rPr>
                <w:sz w:val="18"/>
                <w:szCs w:val="18"/>
              </w:rPr>
            </w:pPr>
            <w:r w:rsidRPr="008B654B">
              <w:rPr>
                <w:rFonts w:hint="eastAsia"/>
                <w:sz w:val="18"/>
                <w:szCs w:val="18"/>
              </w:rPr>
              <w:t>한국스마트미디어학회</w:t>
            </w:r>
          </w:p>
        </w:tc>
      </w:tr>
      <w:tr w:rsidR="004444B0" w:rsidRPr="000A1121" w14:paraId="3834D363"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2D5C9DF" w14:textId="77777777" w:rsidR="004444B0" w:rsidRPr="008B654B" w:rsidRDefault="004444B0"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2024. 05</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EAE121A" w14:textId="77777777" w:rsidR="004444B0" w:rsidRPr="008B654B" w:rsidRDefault="004444B0" w:rsidP="004444B0">
            <w:pPr>
              <w:pStyle w:val="a5"/>
              <w:rPr>
                <w:sz w:val="18"/>
                <w:szCs w:val="18"/>
              </w:rPr>
            </w:pPr>
            <w:r w:rsidRPr="008B654B">
              <w:rPr>
                <w:rFonts w:hint="eastAsia"/>
                <w:sz w:val="18"/>
                <w:szCs w:val="18"/>
              </w:rPr>
              <w:t>우수 논문상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6F96216" w14:textId="77777777" w:rsidR="004444B0" w:rsidRPr="008B654B" w:rsidRDefault="004444B0" w:rsidP="004444B0">
            <w:pPr>
              <w:pStyle w:val="a5"/>
              <w:rPr>
                <w:sz w:val="18"/>
                <w:szCs w:val="18"/>
              </w:rPr>
            </w:pPr>
            <w:r w:rsidRPr="008B654B">
              <w:rPr>
                <w:rFonts w:hint="eastAsia"/>
                <w:sz w:val="18"/>
                <w:szCs w:val="18"/>
              </w:rPr>
              <w:t>한국스마트미디어학회</w:t>
            </w:r>
          </w:p>
        </w:tc>
      </w:tr>
      <w:tr w:rsidR="004444B0" w:rsidRPr="000A1121" w14:paraId="5BAF31E6"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D9E5E4C" w14:textId="77777777" w:rsidR="004444B0" w:rsidRPr="008B654B" w:rsidRDefault="004444B0"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2022. 11</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F946194" w14:textId="77777777" w:rsidR="004444B0" w:rsidRPr="008B654B" w:rsidRDefault="004444B0" w:rsidP="004444B0">
            <w:pPr>
              <w:pStyle w:val="a5"/>
              <w:rPr>
                <w:sz w:val="18"/>
                <w:szCs w:val="18"/>
              </w:rPr>
            </w:pPr>
            <w:r w:rsidRPr="008B654B">
              <w:rPr>
                <w:rFonts w:hint="eastAsia"/>
                <w:sz w:val="18"/>
                <w:szCs w:val="18"/>
              </w:rPr>
              <w:t>기자단 우수활동(최우수상)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A7027AF" w14:textId="77777777" w:rsidR="004444B0" w:rsidRPr="008B654B" w:rsidRDefault="004444B0" w:rsidP="004444B0">
            <w:pPr>
              <w:pStyle w:val="a5"/>
              <w:rPr>
                <w:sz w:val="18"/>
                <w:szCs w:val="18"/>
              </w:rPr>
            </w:pPr>
            <w:r w:rsidRPr="008B654B">
              <w:rPr>
                <w:rFonts w:hint="eastAsia"/>
                <w:sz w:val="18"/>
                <w:szCs w:val="18"/>
              </w:rPr>
              <w:t>광주정보문화산업진흥원</w:t>
            </w:r>
          </w:p>
        </w:tc>
      </w:tr>
      <w:tr w:rsidR="004444B0" w:rsidRPr="000A1121" w14:paraId="1BDC2A5C"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B1A2FC6" w14:textId="580EB6DB" w:rsidR="004444B0" w:rsidRPr="008B654B" w:rsidRDefault="004444B0"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2022. 1</w:t>
            </w:r>
            <w:r w:rsidR="00EF5037" w:rsidRPr="008B654B">
              <w:rPr>
                <w:rFonts w:asciiTheme="minorEastAsia" w:hAnsiTheme="minorEastAsia" w:cs="굴림" w:hint="eastAsia"/>
                <w:color w:val="000000"/>
                <w:sz w:val="18"/>
                <w:szCs w:val="18"/>
                <w14:ligatures w14:val="none"/>
              </w:rPr>
              <w:t>0</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6A7BC5C" w14:textId="77777777" w:rsidR="004444B0" w:rsidRPr="008B654B" w:rsidRDefault="004444B0" w:rsidP="004444B0">
            <w:pPr>
              <w:pStyle w:val="a5"/>
              <w:rPr>
                <w:kern w:val="0"/>
                <w:sz w:val="18"/>
                <w:szCs w:val="18"/>
              </w:rPr>
            </w:pPr>
            <w:r w:rsidRPr="008B654B">
              <w:rPr>
                <w:rFonts w:hint="eastAsia"/>
                <w:sz w:val="18"/>
                <w:szCs w:val="18"/>
              </w:rPr>
              <w:t>AI+x LF활용 캡스톤 프로젝트 및 포트폴리오 (포트폴리오 우수상)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BF1F1F5" w14:textId="77777777" w:rsidR="004444B0" w:rsidRPr="008B654B" w:rsidRDefault="004444B0" w:rsidP="004444B0">
            <w:pPr>
              <w:pStyle w:val="a5"/>
              <w:rPr>
                <w:sz w:val="18"/>
                <w:szCs w:val="18"/>
              </w:rPr>
            </w:pPr>
            <w:r w:rsidRPr="008B654B">
              <w:rPr>
                <w:rFonts w:hint="eastAsia"/>
                <w:sz w:val="18"/>
                <w:szCs w:val="18"/>
              </w:rPr>
              <w:t>한국폴리텍대학 광주캠퍼스</w:t>
            </w:r>
          </w:p>
        </w:tc>
      </w:tr>
      <w:tr w:rsidR="00C249A7" w:rsidRPr="000A1121" w14:paraId="2DC163B2"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A71C9FB" w14:textId="058DB0FA" w:rsidR="00C249A7" w:rsidRPr="008B654B" w:rsidRDefault="00EF5037"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2012. 12</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A5E9E43" w14:textId="1647E0A1" w:rsidR="00C249A7" w:rsidRPr="008B654B" w:rsidRDefault="00EF5037" w:rsidP="004444B0">
            <w:pPr>
              <w:pStyle w:val="a5"/>
              <w:rPr>
                <w:sz w:val="18"/>
                <w:szCs w:val="18"/>
              </w:rPr>
            </w:pPr>
            <w:r w:rsidRPr="008B654B">
              <w:rPr>
                <w:rFonts w:hint="eastAsia"/>
                <w:sz w:val="18"/>
                <w:szCs w:val="18"/>
              </w:rPr>
              <w:t>12년 군단 보안감사 표창장</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AEA68C1" w14:textId="4782079D" w:rsidR="00C249A7" w:rsidRPr="008B654B" w:rsidRDefault="00EF5037" w:rsidP="004444B0">
            <w:pPr>
              <w:pStyle w:val="a5"/>
              <w:rPr>
                <w:sz w:val="18"/>
                <w:szCs w:val="18"/>
              </w:rPr>
            </w:pPr>
            <w:r w:rsidRPr="008B654B">
              <w:rPr>
                <w:rFonts w:hint="eastAsia"/>
                <w:sz w:val="18"/>
                <w:szCs w:val="18"/>
              </w:rPr>
              <w:t>육군 제8군단 756포병대대</w:t>
            </w:r>
          </w:p>
        </w:tc>
      </w:tr>
      <w:tr w:rsidR="00C249A7" w:rsidRPr="000A1121" w14:paraId="0BB6FD2A"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9EC2A8" w14:textId="65F0270B" w:rsidR="00C249A7" w:rsidRPr="008B654B" w:rsidRDefault="00EF5037"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2011. 12</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A9E928E" w14:textId="5DF2540A" w:rsidR="00C249A7" w:rsidRPr="008B654B" w:rsidRDefault="00EF5037" w:rsidP="004444B0">
            <w:pPr>
              <w:pStyle w:val="a5"/>
              <w:rPr>
                <w:sz w:val="18"/>
                <w:szCs w:val="18"/>
              </w:rPr>
            </w:pPr>
            <w:r w:rsidRPr="008B654B">
              <w:rPr>
                <w:rFonts w:hint="eastAsia"/>
                <w:sz w:val="18"/>
                <w:szCs w:val="18"/>
              </w:rPr>
              <w:t>11년 11월 17일 군단 보안감사 표창장</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0691E29" w14:textId="241D3BF2" w:rsidR="00C249A7" w:rsidRPr="008B654B" w:rsidRDefault="00EF5037" w:rsidP="004444B0">
            <w:pPr>
              <w:pStyle w:val="a5"/>
              <w:rPr>
                <w:sz w:val="18"/>
                <w:szCs w:val="18"/>
              </w:rPr>
            </w:pPr>
            <w:r w:rsidRPr="008B654B">
              <w:rPr>
                <w:rFonts w:hint="eastAsia"/>
                <w:sz w:val="18"/>
                <w:szCs w:val="18"/>
              </w:rPr>
              <w:t>육군 제8군단 756포병대대</w:t>
            </w:r>
          </w:p>
        </w:tc>
      </w:tr>
      <w:tr w:rsidR="00C249A7" w:rsidRPr="000A1121" w14:paraId="281EBDD9"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04B42AD" w14:textId="706CE49D" w:rsidR="00C249A7" w:rsidRPr="008B654B" w:rsidRDefault="00EF5037"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2008. 4</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249D211" w14:textId="12905215" w:rsidR="00C249A7" w:rsidRPr="008B654B" w:rsidRDefault="00EF5037" w:rsidP="004444B0">
            <w:pPr>
              <w:pStyle w:val="a5"/>
              <w:rPr>
                <w:sz w:val="18"/>
                <w:szCs w:val="18"/>
              </w:rPr>
            </w:pPr>
            <w:r w:rsidRPr="008B654B">
              <w:rPr>
                <w:rFonts w:hint="eastAsia"/>
                <w:sz w:val="18"/>
                <w:szCs w:val="18"/>
              </w:rPr>
              <w:t>전국 고교생 정보기술 경진대회</w:t>
            </w:r>
            <w:r w:rsidR="00C3178C" w:rsidRPr="008B654B">
              <w:rPr>
                <w:rFonts w:hint="eastAsia"/>
                <w:sz w:val="18"/>
                <w:szCs w:val="18"/>
              </w:rPr>
              <w:t>(장려상)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50CD39C" w14:textId="1B104A97" w:rsidR="00C249A7" w:rsidRPr="008B654B" w:rsidRDefault="00EF5037" w:rsidP="004444B0">
            <w:pPr>
              <w:pStyle w:val="a5"/>
              <w:rPr>
                <w:sz w:val="18"/>
                <w:szCs w:val="18"/>
              </w:rPr>
            </w:pPr>
            <w:r w:rsidRPr="008B654B">
              <w:rPr>
                <w:rFonts w:hint="eastAsia"/>
                <w:sz w:val="18"/>
                <w:szCs w:val="18"/>
              </w:rPr>
              <w:t>호남대학교 IT, CT 인력양성사업단</w:t>
            </w:r>
          </w:p>
        </w:tc>
      </w:tr>
      <w:tr w:rsidR="00C249A7" w:rsidRPr="000A1121" w14:paraId="576A92C1"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15AC02" w14:textId="7395F830" w:rsidR="00C249A7" w:rsidRPr="008B654B" w:rsidRDefault="0053712C"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2008. 4</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B7487D2" w14:textId="36FC6CAC" w:rsidR="00C249A7" w:rsidRPr="008B654B" w:rsidRDefault="0053712C" w:rsidP="004444B0">
            <w:pPr>
              <w:pStyle w:val="a5"/>
              <w:rPr>
                <w:sz w:val="18"/>
                <w:szCs w:val="18"/>
              </w:rPr>
            </w:pPr>
            <w:r w:rsidRPr="008B654B">
              <w:rPr>
                <w:rFonts w:hint="eastAsia"/>
                <w:sz w:val="18"/>
                <w:szCs w:val="18"/>
              </w:rPr>
              <w:t>2008년 광주지방대회(동메달)</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08B3484" w14:textId="36EAD25A" w:rsidR="00C249A7" w:rsidRPr="008B654B" w:rsidRDefault="0053712C" w:rsidP="004444B0">
            <w:pPr>
              <w:pStyle w:val="a5"/>
              <w:rPr>
                <w:sz w:val="18"/>
                <w:szCs w:val="18"/>
              </w:rPr>
            </w:pPr>
            <w:r w:rsidRPr="008B654B">
              <w:rPr>
                <w:rFonts w:hint="eastAsia"/>
                <w:sz w:val="18"/>
                <w:szCs w:val="18"/>
              </w:rPr>
              <w:t>국제기능올림픽대회 한국위원회</w:t>
            </w:r>
          </w:p>
        </w:tc>
      </w:tr>
      <w:tr w:rsidR="00C249A7" w:rsidRPr="000A1121" w14:paraId="0A5AF809"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BB1C156" w14:textId="607D0C77" w:rsidR="00C249A7" w:rsidRPr="008B654B" w:rsidRDefault="0053712C"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2007. 12</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D52FC9F" w14:textId="4C0FED59" w:rsidR="00C249A7" w:rsidRPr="008B654B" w:rsidRDefault="0053712C" w:rsidP="004444B0">
            <w:pPr>
              <w:pStyle w:val="a5"/>
              <w:rPr>
                <w:sz w:val="18"/>
                <w:szCs w:val="18"/>
              </w:rPr>
            </w:pPr>
            <w:r w:rsidRPr="008B654B">
              <w:rPr>
                <w:rFonts w:hint="eastAsia"/>
                <w:sz w:val="18"/>
                <w:szCs w:val="18"/>
              </w:rPr>
              <w:t xml:space="preserve">2007년 컴퓨터 꿈나무 </w:t>
            </w:r>
            <w:r w:rsidRPr="008B654B">
              <w:rPr>
                <w:sz w:val="18"/>
                <w:szCs w:val="18"/>
              </w:rPr>
              <w:t>–</w:t>
            </w:r>
            <w:r w:rsidRPr="008B654B">
              <w:rPr>
                <w:rFonts w:hint="eastAsia"/>
                <w:sz w:val="18"/>
                <w:szCs w:val="18"/>
              </w:rPr>
              <w:t xml:space="preserve"> 표창장</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3B24DAF" w14:textId="35B8881F" w:rsidR="00C249A7" w:rsidRPr="008B654B" w:rsidRDefault="0053712C" w:rsidP="004444B0">
            <w:pPr>
              <w:pStyle w:val="a5"/>
              <w:rPr>
                <w:sz w:val="18"/>
                <w:szCs w:val="18"/>
              </w:rPr>
            </w:pPr>
            <w:r w:rsidRPr="008B654B">
              <w:rPr>
                <w:rFonts w:hint="eastAsia"/>
                <w:sz w:val="18"/>
                <w:szCs w:val="18"/>
              </w:rPr>
              <w:t>광주광역시 교육청</w:t>
            </w:r>
          </w:p>
        </w:tc>
      </w:tr>
      <w:tr w:rsidR="0053712C" w:rsidRPr="000A1121" w14:paraId="3A952D05"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E0342DE" w14:textId="79BDF501" w:rsidR="0053712C" w:rsidRPr="008B654B" w:rsidRDefault="0053712C" w:rsidP="0053712C">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2007. 9</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E293496" w14:textId="7BC6C9AC" w:rsidR="0053712C" w:rsidRPr="008B654B" w:rsidRDefault="0053712C" w:rsidP="0053712C">
            <w:pPr>
              <w:pStyle w:val="a5"/>
              <w:rPr>
                <w:sz w:val="18"/>
                <w:szCs w:val="18"/>
              </w:rPr>
            </w:pPr>
            <w:r w:rsidRPr="008B654B">
              <w:rPr>
                <w:rFonts w:hint="eastAsia"/>
                <w:sz w:val="18"/>
                <w:szCs w:val="18"/>
              </w:rPr>
              <w:t>제18회 광주, 전남 초, 중, 고등학생 컴퓨터경진대회(금상)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DD33496" w14:textId="66B80EBC" w:rsidR="0053712C" w:rsidRPr="008B654B" w:rsidRDefault="0053712C" w:rsidP="0053712C">
            <w:pPr>
              <w:pStyle w:val="a5"/>
              <w:rPr>
                <w:sz w:val="18"/>
                <w:szCs w:val="18"/>
              </w:rPr>
            </w:pPr>
            <w:r w:rsidRPr="008B654B">
              <w:rPr>
                <w:rFonts w:hint="eastAsia"/>
                <w:sz w:val="18"/>
                <w:szCs w:val="18"/>
              </w:rPr>
              <w:t>광주광역시 교육청</w:t>
            </w:r>
          </w:p>
        </w:tc>
      </w:tr>
      <w:tr w:rsidR="0053712C" w:rsidRPr="000A1121" w14:paraId="35D107FE"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2127660" w14:textId="7B28C52F" w:rsidR="0053712C" w:rsidRPr="008B654B" w:rsidRDefault="001C7E0E" w:rsidP="0053712C">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2007. 8</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5410D3" w14:textId="4A463445" w:rsidR="0053712C" w:rsidRPr="008B654B" w:rsidRDefault="001C7E0E" w:rsidP="0053712C">
            <w:pPr>
              <w:pStyle w:val="a5"/>
              <w:rPr>
                <w:sz w:val="18"/>
                <w:szCs w:val="18"/>
              </w:rPr>
            </w:pPr>
            <w:r w:rsidRPr="008B654B">
              <w:rPr>
                <w:rFonts w:hint="eastAsia"/>
                <w:sz w:val="18"/>
                <w:szCs w:val="18"/>
              </w:rPr>
              <w:t xml:space="preserve">제6회 2007 Korea Web Contest </w:t>
            </w:r>
            <w:r w:rsidRPr="008B654B">
              <w:rPr>
                <w:sz w:val="18"/>
                <w:szCs w:val="18"/>
              </w:rPr>
              <w:t>–</w:t>
            </w:r>
            <w:r w:rsidRPr="008B654B">
              <w:rPr>
                <w:rFonts w:hint="eastAsia"/>
                <w:sz w:val="18"/>
                <w:szCs w:val="18"/>
              </w:rPr>
              <w:t xml:space="preserve"> 홈페이지 부문(장려상)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16413A" w14:textId="1D53084B" w:rsidR="0053712C" w:rsidRPr="008B654B" w:rsidRDefault="001C7E0E" w:rsidP="0053712C">
            <w:pPr>
              <w:pStyle w:val="a5"/>
              <w:rPr>
                <w:sz w:val="18"/>
                <w:szCs w:val="18"/>
              </w:rPr>
            </w:pPr>
            <w:r w:rsidRPr="008B654B">
              <w:rPr>
                <w:rFonts w:hint="eastAsia"/>
                <w:sz w:val="18"/>
                <w:szCs w:val="18"/>
              </w:rPr>
              <w:t>우송대학교</w:t>
            </w:r>
          </w:p>
        </w:tc>
      </w:tr>
    </w:tbl>
    <w:p w14:paraId="613DE35F" w14:textId="77777777" w:rsidR="00EE13D9" w:rsidRPr="00CC08BA" w:rsidRDefault="00EE13D9" w:rsidP="00CC08BA">
      <w:pPr>
        <w:pStyle w:val="a5"/>
        <w:jc w:val="right"/>
      </w:pPr>
      <w:r w:rsidRPr="00CC08BA">
        <w:rPr>
          <w:rFonts w:hint="eastAsia"/>
        </w:rPr>
        <w:t>위에</w:t>
      </w:r>
      <w:r w:rsidRPr="00CC08BA">
        <w:t xml:space="preserve"> 기재한 사항은 사실과 틀림이 없습니다.</w:t>
      </w:r>
    </w:p>
    <w:p w14:paraId="6FD5C90A" w14:textId="77777777" w:rsidR="00997DF8" w:rsidRDefault="00997DF8" w:rsidP="00CC08BA">
      <w:pPr>
        <w:pStyle w:val="a5"/>
        <w:jc w:val="right"/>
      </w:pPr>
    </w:p>
    <w:p w14:paraId="1E48954C" w14:textId="645739CB" w:rsidR="00EE13D9" w:rsidRPr="00CC08BA" w:rsidRDefault="00EE13D9" w:rsidP="00CC08BA">
      <w:pPr>
        <w:pStyle w:val="a5"/>
        <w:jc w:val="right"/>
      </w:pPr>
      <w:r w:rsidRPr="00CC08BA">
        <w:t>202</w:t>
      </w:r>
      <w:r w:rsidR="00A5011E">
        <w:rPr>
          <w:rFonts w:hint="eastAsia"/>
        </w:rPr>
        <w:t>6</w:t>
      </w:r>
      <w:r w:rsidRPr="00CC08BA">
        <w:t xml:space="preserve">년  </w:t>
      </w:r>
      <w:r w:rsidR="00517DDD">
        <w:rPr>
          <w:rFonts w:hint="eastAsia"/>
        </w:rPr>
        <w:t>3</w:t>
      </w:r>
      <w:r w:rsidR="002B703B">
        <w:rPr>
          <w:rFonts w:hint="eastAsia"/>
        </w:rPr>
        <w:t xml:space="preserve"> </w:t>
      </w:r>
      <w:r w:rsidRPr="00CC08BA">
        <w:t xml:space="preserve">월  </w:t>
      </w:r>
      <w:r w:rsidR="00BA022D">
        <w:rPr>
          <w:rFonts w:hint="eastAsia"/>
        </w:rPr>
        <w:t>22</w:t>
      </w:r>
      <w:r w:rsidR="009C6B30">
        <w:rPr>
          <w:rFonts w:hint="eastAsia"/>
        </w:rPr>
        <w:t xml:space="preserve"> </w:t>
      </w:r>
      <w:r w:rsidRPr="00CC08BA">
        <w:t>일</w:t>
      </w:r>
    </w:p>
    <w:p w14:paraId="661D4E56" w14:textId="619450A9" w:rsidR="000A1121" w:rsidRDefault="00EE13D9" w:rsidP="00CC08BA">
      <w:pPr>
        <w:pStyle w:val="a5"/>
        <w:jc w:val="right"/>
      </w:pPr>
      <w:r w:rsidRPr="00CC08BA">
        <w:rPr>
          <w:rFonts w:hint="eastAsia"/>
        </w:rPr>
        <w:t>성</w:t>
      </w:r>
      <w:r w:rsidRPr="00CC08BA">
        <w:t xml:space="preserve">  명 :  정 도 윤 (인)</w:t>
      </w:r>
    </w:p>
    <w:p w14:paraId="7508633D" w14:textId="56BC78D9" w:rsidR="00463129" w:rsidRPr="00463129" w:rsidRDefault="00463129" w:rsidP="00463129">
      <w:pPr>
        <w:tabs>
          <w:tab w:val="left" w:pos="5722"/>
        </w:tabs>
      </w:pPr>
      <w:r>
        <w:tab/>
      </w:r>
    </w:p>
    <w:p w14:paraId="25F00509" w14:textId="77777777" w:rsidR="0022574B" w:rsidRDefault="0022574B">
      <w:pPr>
        <w:widowControl/>
        <w:wordWrap/>
        <w:autoSpaceDE/>
        <w:autoSpaceDN/>
        <w:rPr>
          <w:b/>
          <w:bCs/>
          <w:sz w:val="40"/>
          <w:szCs w:val="44"/>
        </w:rPr>
      </w:pPr>
      <w:r>
        <w:rPr>
          <w:b/>
          <w:bCs/>
          <w:sz w:val="40"/>
          <w:szCs w:val="44"/>
        </w:rPr>
        <w:br w:type="page"/>
      </w:r>
    </w:p>
    <w:p w14:paraId="774E222D" w14:textId="417AFAB0" w:rsidR="00554F2F" w:rsidRDefault="00D3336D" w:rsidP="00554F2F">
      <w:pPr>
        <w:jc w:val="center"/>
        <w:rPr>
          <w:b/>
          <w:bCs/>
          <w:sz w:val="40"/>
          <w:szCs w:val="44"/>
        </w:rPr>
      </w:pPr>
      <w:r>
        <w:rPr>
          <w:rFonts w:hint="eastAsia"/>
          <w:b/>
          <w:bCs/>
          <w:sz w:val="40"/>
          <w:szCs w:val="44"/>
        </w:rPr>
        <w:lastRenderedPageBreak/>
        <w:t>자기소개</w:t>
      </w:r>
      <w:r w:rsidR="00554F2F" w:rsidRPr="00AC2EAA">
        <w:rPr>
          <w:rFonts w:hint="eastAsia"/>
          <w:b/>
          <w:bCs/>
          <w:sz w:val="40"/>
          <w:szCs w:val="44"/>
        </w:rPr>
        <w:t>서</w:t>
      </w: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0348"/>
      </w:tblGrid>
      <w:tr w:rsidR="00C2753A" w:rsidRPr="00C2753A" w14:paraId="2C7ADD91" w14:textId="77777777" w:rsidTr="007A32AA">
        <w:trPr>
          <w:trHeight w:val="511"/>
          <w:jc w:val="center"/>
        </w:trPr>
        <w:tc>
          <w:tcPr>
            <w:tcW w:w="10348" w:type="dxa"/>
            <w:tcBorders>
              <w:top w:val="single" w:sz="18" w:space="0" w:color="000000"/>
              <w:left w:val="nil"/>
              <w:bottom w:val="single" w:sz="2" w:space="0" w:color="CCCCCC"/>
              <w:right w:val="nil"/>
            </w:tcBorders>
            <w:shd w:val="clear" w:color="auto" w:fill="BDD6EE" w:themeFill="accent5" w:themeFillTint="66"/>
            <w:tcMar>
              <w:top w:w="28" w:type="dxa"/>
              <w:left w:w="108" w:type="dxa"/>
              <w:bottom w:w="28" w:type="dxa"/>
              <w:right w:w="108" w:type="dxa"/>
            </w:tcMar>
            <w:vAlign w:val="center"/>
            <w:hideMark/>
          </w:tcPr>
          <w:p w14:paraId="55796093" w14:textId="77777777" w:rsidR="00C2753A" w:rsidRPr="008D6120" w:rsidRDefault="00C2753A" w:rsidP="008D6120">
            <w:pPr>
              <w:pStyle w:val="a5"/>
              <w:rPr>
                <w:rFonts w:ascii="Gothic" w:eastAsia="굴림" w:hAnsi="굴림"/>
                <w:b/>
                <w:bCs/>
                <w:szCs w:val="20"/>
              </w:rPr>
            </w:pPr>
            <w:r w:rsidRPr="008D6120">
              <w:rPr>
                <w:rFonts w:hint="eastAsia"/>
                <w:b/>
                <w:bCs/>
              </w:rPr>
              <w:t>지원 동기</w:t>
            </w:r>
          </w:p>
        </w:tc>
      </w:tr>
      <w:tr w:rsidR="00C2753A" w:rsidRPr="00C2753A" w14:paraId="69E47FE6" w14:textId="77777777" w:rsidTr="0036671F">
        <w:trPr>
          <w:trHeight w:val="1852"/>
          <w:jc w:val="center"/>
        </w:trPr>
        <w:tc>
          <w:tcPr>
            <w:tcW w:w="10348" w:type="dxa"/>
            <w:tcBorders>
              <w:top w:val="single" w:sz="2" w:space="0" w:color="CCCCCC"/>
              <w:left w:val="nil"/>
              <w:bottom w:val="single" w:sz="2" w:space="0" w:color="CCCCCC"/>
              <w:right w:val="nil"/>
            </w:tcBorders>
            <w:tcMar>
              <w:top w:w="28" w:type="dxa"/>
              <w:left w:w="108" w:type="dxa"/>
              <w:bottom w:w="28" w:type="dxa"/>
              <w:right w:w="108" w:type="dxa"/>
            </w:tcMar>
            <w:vAlign w:val="center"/>
            <w:hideMark/>
          </w:tcPr>
          <w:p w14:paraId="2FC66A30" w14:textId="46C70456" w:rsidR="00C2753A" w:rsidRPr="0082441E" w:rsidRDefault="0082441E" w:rsidP="003F7455">
            <w:pPr>
              <w:pStyle w:val="a5"/>
            </w:pPr>
            <w:r w:rsidRPr="0082441E">
              <w:rPr>
                <w:rFonts w:hint="eastAsia"/>
              </w:rPr>
              <w:t>저는 소프트웨어 개발 현장에서 대표이사부터 계약직 사원까지 다양한 층위의 실무를 경험하며, 단순한 코딩 능력을 넘어선 '핵심 알고리즘의 최적화'에 대한 갈증을 느꼈습니다. 특히 제조 현장에서 데이터 부족으로 인해 AI 도입이 좌절되는 것을 보며 GAN과 같은 생성 모델 연구의 필요성을 절감했습니다. 이러한 현장의 결핍은 저를 대학원으로 이끌었고, 2</w:t>
            </w:r>
            <w:r w:rsidR="008C7E5F">
              <w:rPr>
                <w:rFonts w:hint="eastAsia"/>
              </w:rPr>
              <w:t>6</w:t>
            </w:r>
            <w:r w:rsidRPr="0082441E">
              <w:rPr>
                <w:rFonts w:hint="eastAsia"/>
              </w:rPr>
              <w:t>편의 논문 게재라는 압도적인 성취의 원동력이 되었습니다. 저는 이제 학계에서 검증한 최신 AI 기술을 귀사의 비즈니스 현장에 즉시 투입 가능한 솔루션으로 변환하고자 합니다.</w:t>
            </w:r>
          </w:p>
        </w:tc>
      </w:tr>
    </w:tbl>
    <w:p w14:paraId="1D2F875B" w14:textId="77777777" w:rsidR="00DA3A61" w:rsidRDefault="00DA3A61" w:rsidP="00795895">
      <w:pPr>
        <w:pStyle w:val="a5"/>
      </w:pPr>
    </w:p>
    <w:tbl>
      <w:tblPr>
        <w:tblOverlap w:val="never"/>
        <w:tblW w:w="10475" w:type="dxa"/>
        <w:jc w:val="center"/>
        <w:tblCellMar>
          <w:top w:w="15" w:type="dxa"/>
          <w:left w:w="15" w:type="dxa"/>
          <w:bottom w:w="15" w:type="dxa"/>
          <w:right w:w="15" w:type="dxa"/>
        </w:tblCellMar>
        <w:tblLook w:val="04A0" w:firstRow="1" w:lastRow="0" w:firstColumn="1" w:lastColumn="0" w:noHBand="0" w:noVBand="1"/>
      </w:tblPr>
      <w:tblGrid>
        <w:gridCol w:w="10475"/>
      </w:tblGrid>
      <w:tr w:rsidR="00071C49" w:rsidRPr="00071C49" w14:paraId="5FCBDD0F" w14:textId="77777777" w:rsidTr="007A32AA">
        <w:trPr>
          <w:trHeight w:val="514"/>
          <w:jc w:val="center"/>
        </w:trPr>
        <w:tc>
          <w:tcPr>
            <w:tcW w:w="10475" w:type="dxa"/>
            <w:tcBorders>
              <w:top w:val="single" w:sz="18" w:space="0" w:color="000000"/>
              <w:left w:val="nil"/>
              <w:bottom w:val="single" w:sz="2" w:space="0" w:color="CCCCCC"/>
              <w:right w:val="nil"/>
            </w:tcBorders>
            <w:shd w:val="clear" w:color="auto" w:fill="BDD6EE" w:themeFill="accent5" w:themeFillTint="66"/>
            <w:tcMar>
              <w:top w:w="28" w:type="dxa"/>
              <w:left w:w="108" w:type="dxa"/>
              <w:bottom w:w="28" w:type="dxa"/>
              <w:right w:w="108" w:type="dxa"/>
            </w:tcMar>
            <w:vAlign w:val="center"/>
            <w:hideMark/>
          </w:tcPr>
          <w:p w14:paraId="03F16C14" w14:textId="77777777" w:rsidR="00071C49" w:rsidRPr="00B03B47" w:rsidRDefault="00071C49" w:rsidP="00B03B47">
            <w:pPr>
              <w:pStyle w:val="a5"/>
              <w:rPr>
                <w:rFonts w:ascii="Gothic" w:eastAsia="굴림" w:hAnsi="굴림"/>
                <w:b/>
                <w:bCs/>
                <w:szCs w:val="20"/>
              </w:rPr>
            </w:pPr>
            <w:r w:rsidRPr="00B03B47">
              <w:rPr>
                <w:rFonts w:hint="eastAsia"/>
                <w:b/>
                <w:bCs/>
              </w:rPr>
              <w:t>성격의 장단점</w:t>
            </w:r>
          </w:p>
        </w:tc>
      </w:tr>
      <w:tr w:rsidR="00071C49" w:rsidRPr="00071C49" w14:paraId="539A97EF" w14:textId="77777777" w:rsidTr="0032692F">
        <w:trPr>
          <w:trHeight w:val="2074"/>
          <w:jc w:val="center"/>
        </w:trPr>
        <w:tc>
          <w:tcPr>
            <w:tcW w:w="10475" w:type="dxa"/>
            <w:tcBorders>
              <w:top w:val="single" w:sz="2" w:space="0" w:color="CCCCCC"/>
              <w:left w:val="nil"/>
              <w:bottom w:val="single" w:sz="2" w:space="0" w:color="CCCCCC"/>
              <w:right w:val="nil"/>
            </w:tcBorders>
            <w:tcMar>
              <w:top w:w="28" w:type="dxa"/>
              <w:left w:w="108" w:type="dxa"/>
              <w:bottom w:w="28" w:type="dxa"/>
              <w:right w:w="108" w:type="dxa"/>
            </w:tcMar>
            <w:vAlign w:val="center"/>
            <w:hideMark/>
          </w:tcPr>
          <w:p w14:paraId="2A608352" w14:textId="053B0CDC" w:rsidR="00071C49" w:rsidRPr="0032692F" w:rsidRDefault="00877B4D" w:rsidP="00A74187">
            <w:pPr>
              <w:pStyle w:val="a5"/>
            </w:pPr>
            <w:r w:rsidRPr="00877B4D">
              <w:rPr>
                <w:rFonts w:hint="eastAsia"/>
              </w:rPr>
              <w:t>저의 가장 큰 강점은 '규칙적인 루틴을 통한 높은 업무 지속성'입니다. 저는 최상의 연구 컨디션을 유지하기 위해 일상의 사소한 습관까지 엄격한 루틴을 준수합니다. 이러한 자기 절제 능력은 박사 과정 중 연간 10편 이상의 고품질 논문을 꾸준히 생산할 수 있었던 기반이 되었습니다. 때로는 완벽주의적 성향으로 인해 스스로를 몰아붙이는 경향이 있으나, 이는 업무의 디테일을 놓치지 않는 세심함으로 이어집니다. 저는 동료들에게 '어떤 상황에서도 정해진 결과물을 도출해내는 신뢰할 수 있는 파트너'로 평가받습니다.</w:t>
            </w:r>
          </w:p>
        </w:tc>
      </w:tr>
    </w:tbl>
    <w:p w14:paraId="4741A964" w14:textId="78366602" w:rsidR="00C81D19" w:rsidRDefault="00C81D19" w:rsidP="001373CA">
      <w:pPr>
        <w:pStyle w:val="a5"/>
      </w:pP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0307"/>
      </w:tblGrid>
      <w:tr w:rsidR="00C81D19" w:rsidRPr="00C81D19" w14:paraId="186BC6E8" w14:textId="77777777" w:rsidTr="007A32AA">
        <w:trPr>
          <w:trHeight w:val="514"/>
          <w:jc w:val="center"/>
        </w:trPr>
        <w:tc>
          <w:tcPr>
            <w:tcW w:w="10307" w:type="dxa"/>
            <w:tcBorders>
              <w:top w:val="single" w:sz="18" w:space="0" w:color="000000"/>
              <w:left w:val="nil"/>
              <w:bottom w:val="single" w:sz="2" w:space="0" w:color="CCCCCC"/>
              <w:right w:val="nil"/>
            </w:tcBorders>
            <w:shd w:val="clear" w:color="auto" w:fill="BDD6EE" w:themeFill="accent5" w:themeFillTint="66"/>
            <w:tcMar>
              <w:top w:w="28" w:type="dxa"/>
              <w:left w:w="108" w:type="dxa"/>
              <w:bottom w:w="28" w:type="dxa"/>
              <w:right w:w="108" w:type="dxa"/>
            </w:tcMar>
            <w:vAlign w:val="center"/>
            <w:hideMark/>
          </w:tcPr>
          <w:p w14:paraId="3CFEDCDC" w14:textId="77777777" w:rsidR="00C81D19" w:rsidRPr="00AC3A84" w:rsidRDefault="00C81D19" w:rsidP="00AC3A84">
            <w:pPr>
              <w:pStyle w:val="a5"/>
              <w:rPr>
                <w:rFonts w:ascii="Gothic" w:eastAsia="굴림" w:hAnsi="굴림"/>
                <w:b/>
                <w:bCs/>
                <w:szCs w:val="20"/>
              </w:rPr>
            </w:pPr>
            <w:r w:rsidRPr="00AC3A84">
              <w:rPr>
                <w:rFonts w:hint="eastAsia"/>
                <w:b/>
                <w:bCs/>
              </w:rPr>
              <w:t>성장과정</w:t>
            </w:r>
          </w:p>
        </w:tc>
      </w:tr>
      <w:tr w:rsidR="00C81D19" w:rsidRPr="00C81D19" w14:paraId="2C4C4D61" w14:textId="77777777" w:rsidTr="0036671F">
        <w:trPr>
          <w:trHeight w:val="2232"/>
          <w:jc w:val="center"/>
        </w:trPr>
        <w:tc>
          <w:tcPr>
            <w:tcW w:w="10307" w:type="dxa"/>
            <w:tcBorders>
              <w:top w:val="single" w:sz="2" w:space="0" w:color="CCCCCC"/>
              <w:left w:val="nil"/>
              <w:bottom w:val="single" w:sz="2" w:space="0" w:color="CCCCCC"/>
              <w:right w:val="nil"/>
            </w:tcBorders>
            <w:tcMar>
              <w:top w:w="28" w:type="dxa"/>
              <w:left w:w="108" w:type="dxa"/>
              <w:bottom w:w="28" w:type="dxa"/>
              <w:right w:w="108" w:type="dxa"/>
            </w:tcMar>
            <w:vAlign w:val="center"/>
            <w:hideMark/>
          </w:tcPr>
          <w:p w14:paraId="050502E2" w14:textId="5EA839E6" w:rsidR="00C81D19" w:rsidRPr="0036671F" w:rsidRDefault="0032692F" w:rsidP="00BC5540">
            <w:pPr>
              <w:pStyle w:val="a5"/>
            </w:pPr>
            <w:r w:rsidRPr="0032692F">
              <w:rPr>
                <w:rFonts w:hint="eastAsia"/>
              </w:rPr>
              <w:t>저의 학문적 여정은 남들보다 늦었을지 모르지만, 그만큼 더 치열했습니다. 학점은행제를 통해 스스로 학습 경로를 설계하며 공학사의 기초를 다졌고, 이는 저에게 '주어진 환경에 안주하지 않고 스스로 길을 만드는 개척자 정신'을 심어주었습니다. 대학원 진학 후 석사 과정 수석 졸업이라는 결과는 저의 학습 역량이 상위권 대학 출신들과 비교해도 결코 뒤처지지 않음을 증명하는 사건이었습니다. 무에서 유를 창조하듯 연구실의 GPU 서버를 직접 조립하고 네트워크를 구축했던 경험은, 제가 단순히 이론에 매몰된 연구자가 아니라 시스템 전체를 이해하는 '풀스택 AI 엔지니어'로 성장하는 밑거름이 되었습니다.</w:t>
            </w:r>
          </w:p>
        </w:tc>
      </w:tr>
    </w:tbl>
    <w:p w14:paraId="1527F572" w14:textId="77777777" w:rsidR="00071C49" w:rsidRPr="0036671F" w:rsidRDefault="00071C49" w:rsidP="001373CA">
      <w:pPr>
        <w:pStyle w:val="a5"/>
      </w:pP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0457"/>
      </w:tblGrid>
      <w:tr w:rsidR="003E04C8" w:rsidRPr="003E04C8" w14:paraId="7B6AD22D" w14:textId="77777777" w:rsidTr="007A32AA">
        <w:trPr>
          <w:trHeight w:val="556"/>
          <w:jc w:val="center"/>
        </w:trPr>
        <w:tc>
          <w:tcPr>
            <w:tcW w:w="10457" w:type="dxa"/>
            <w:tcBorders>
              <w:top w:val="single" w:sz="18" w:space="0" w:color="000000"/>
              <w:left w:val="nil"/>
              <w:bottom w:val="single" w:sz="2" w:space="0" w:color="CCCCCC"/>
              <w:right w:val="nil"/>
            </w:tcBorders>
            <w:shd w:val="clear" w:color="auto" w:fill="BDD6EE" w:themeFill="accent5" w:themeFillTint="66"/>
            <w:tcMar>
              <w:top w:w="28" w:type="dxa"/>
              <w:left w:w="108" w:type="dxa"/>
              <w:bottom w:w="28" w:type="dxa"/>
              <w:right w:w="108" w:type="dxa"/>
            </w:tcMar>
            <w:vAlign w:val="center"/>
            <w:hideMark/>
          </w:tcPr>
          <w:p w14:paraId="0DCFE402" w14:textId="77777777" w:rsidR="003E04C8" w:rsidRPr="0001190F" w:rsidRDefault="003E04C8" w:rsidP="00860E3A">
            <w:pPr>
              <w:pStyle w:val="a5"/>
              <w:rPr>
                <w:rFonts w:ascii="Gothic" w:eastAsia="굴림" w:hAnsi="굴림"/>
                <w:b/>
                <w:bCs/>
              </w:rPr>
            </w:pPr>
            <w:r w:rsidRPr="0001190F">
              <w:rPr>
                <w:rFonts w:hint="eastAsia"/>
                <w:b/>
                <w:bCs/>
              </w:rPr>
              <w:t>입사 후 포부</w:t>
            </w:r>
          </w:p>
        </w:tc>
      </w:tr>
      <w:tr w:rsidR="003E04C8" w:rsidRPr="003E04C8" w14:paraId="2AA29CBE" w14:textId="77777777" w:rsidTr="00860E3A">
        <w:trPr>
          <w:trHeight w:val="3629"/>
          <w:jc w:val="center"/>
        </w:trPr>
        <w:tc>
          <w:tcPr>
            <w:tcW w:w="10457" w:type="dxa"/>
            <w:tcBorders>
              <w:top w:val="single" w:sz="2" w:space="0" w:color="CCCCCC"/>
              <w:left w:val="nil"/>
              <w:bottom w:val="single" w:sz="2" w:space="0" w:color="CCCCCC"/>
              <w:right w:val="nil"/>
            </w:tcBorders>
            <w:tcMar>
              <w:top w:w="28" w:type="dxa"/>
              <w:left w:w="108" w:type="dxa"/>
              <w:bottom w:w="28" w:type="dxa"/>
              <w:right w:w="108" w:type="dxa"/>
            </w:tcMar>
            <w:vAlign w:val="center"/>
            <w:hideMark/>
          </w:tcPr>
          <w:p w14:paraId="6C4E1492" w14:textId="06095775" w:rsidR="00567A66" w:rsidRDefault="00567A66" w:rsidP="00C31F58">
            <w:pPr>
              <w:pStyle w:val="a5"/>
            </w:pPr>
            <w:r>
              <w:rPr>
                <w:rFonts w:hint="eastAsia"/>
              </w:rPr>
              <w:t>만약 귀사에 입사하게 된다면, 고객과 회사가 원하는 제품에 대한 기획 단계에서 발생할 수 있는 문제들을 미리 예지하고, 이에 대한 솔루션을 제시하는 연구원이 되겠습니다.</w:t>
            </w:r>
          </w:p>
          <w:p w14:paraId="0A781FC6" w14:textId="77777777" w:rsidR="00567A66" w:rsidRDefault="00567A66" w:rsidP="00C31F58">
            <w:pPr>
              <w:pStyle w:val="a5"/>
              <w:rPr>
                <w:kern w:val="0"/>
                <w:szCs w:val="20"/>
              </w:rPr>
            </w:pPr>
            <w:r>
              <w:rPr>
                <w:rFonts w:hint="eastAsia"/>
              </w:rPr>
              <w:t>대학원에서 배운 논리정연한 사고력과 설득, 경청이라는 기본자세를 바탕으로, 주변 동료와 고객과의 소통이 원활하게 이루어질 수 있도록 최선을 다하겠습니다. 이러한 소통 능력은 팀의 협업을 강화하고, 프로젝트의 성공적인 진행을 도울 것이라 믿습니다.</w:t>
            </w:r>
          </w:p>
          <w:p w14:paraId="4EDC1E47" w14:textId="36DB6B88" w:rsidR="00567A66" w:rsidRDefault="00567A66" w:rsidP="00C31F58">
            <w:pPr>
              <w:pStyle w:val="a5"/>
              <w:rPr>
                <w:kern w:val="0"/>
                <w:szCs w:val="20"/>
              </w:rPr>
            </w:pPr>
            <w:r>
              <w:rPr>
                <w:rFonts w:hint="eastAsia"/>
              </w:rPr>
              <w:t>또한, 전문적인 지식과 주도적인 실험 계획 및 논문 작성 능력, 티칭 능력을 바탕으로, 고객에게 합리적인 제안을 할 수 있는 연구원이 될 것을 약속드립니다. 이를 통해 고객의 요구를 충족시키고, 회사의 목표를 달성하는 데 기여할 것입니다.</w:t>
            </w:r>
          </w:p>
          <w:p w14:paraId="3CEEA7A8" w14:textId="203756CA" w:rsidR="003E04C8" w:rsidRPr="00567A66" w:rsidRDefault="00567A66" w:rsidP="00C31F58">
            <w:pPr>
              <w:pStyle w:val="a5"/>
              <w:rPr>
                <w:rFonts w:ascii="함초롬바탕" w:eastAsia="굴림" w:hAnsi="굴림"/>
                <w:kern w:val="0"/>
                <w:szCs w:val="20"/>
              </w:rPr>
            </w:pPr>
            <w:r>
              <w:rPr>
                <w:rFonts w:hint="eastAsia"/>
              </w:rPr>
              <w:t>저는 항상 새로운 기술과 방법론을 학습하며, 지속적인 자기 계발을 통해 성장하는 연구원이 되고자 합니다. 귀사에서 이러한 포부를 실현하고, 함께 성장해 나가길 기대합니다.</w:t>
            </w:r>
          </w:p>
        </w:tc>
      </w:tr>
    </w:tbl>
    <w:p w14:paraId="57BDD3A0" w14:textId="3A4AEF9E" w:rsidR="007F3877" w:rsidRDefault="007F3877">
      <w:pPr>
        <w:widowControl/>
        <w:wordWrap/>
        <w:autoSpaceDE/>
        <w:autoSpaceDN/>
      </w:pPr>
    </w:p>
    <w:sectPr w:rsidR="007F3877" w:rsidSect="00374265">
      <w:footerReference w:type="default" r:id="rId7"/>
      <w:pgSz w:w="11906" w:h="16838"/>
      <w:pgMar w:top="720" w:right="720" w:bottom="720" w:left="720" w:header="170"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A9877" w14:textId="77777777" w:rsidR="0029128E" w:rsidRDefault="0029128E" w:rsidP="0013267E">
      <w:pPr>
        <w:spacing w:after="0" w:line="240" w:lineRule="auto"/>
      </w:pPr>
      <w:r>
        <w:separator/>
      </w:r>
    </w:p>
  </w:endnote>
  <w:endnote w:type="continuationSeparator" w:id="0">
    <w:p w14:paraId="33C85EA9" w14:textId="77777777" w:rsidR="0029128E" w:rsidRDefault="0029128E" w:rsidP="001326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Gothic">
    <w:altName w:val="Cambria"/>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함초롬바탕">
    <w:panose1 w:val="02030604000101010101"/>
    <w:charset w:val="81"/>
    <w:family w:val="roman"/>
    <w:pitch w:val="variable"/>
    <w:sig w:usb0="F7002EFF" w:usb1="19DFFFFF" w:usb2="001BFDD7" w:usb3="00000000" w:csb0="001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507024224"/>
      <w:docPartObj>
        <w:docPartGallery w:val="Page Numbers (Bottom of Page)"/>
        <w:docPartUnique/>
      </w:docPartObj>
    </w:sdtPr>
    <w:sdtContent>
      <w:sdt>
        <w:sdtPr>
          <w:rPr>
            <w:sz w:val="18"/>
            <w:szCs w:val="18"/>
          </w:rPr>
          <w:id w:val="1728636285"/>
          <w:docPartObj>
            <w:docPartGallery w:val="Page Numbers (Top of Page)"/>
            <w:docPartUnique/>
          </w:docPartObj>
        </w:sdtPr>
        <w:sdtContent>
          <w:p w14:paraId="378C6844" w14:textId="39670E2C" w:rsidR="0013267E" w:rsidRPr="00463129" w:rsidRDefault="0013267E">
            <w:pPr>
              <w:pStyle w:val="a7"/>
              <w:jc w:val="center"/>
              <w:rPr>
                <w:sz w:val="18"/>
                <w:szCs w:val="18"/>
              </w:rPr>
            </w:pPr>
            <w:r w:rsidRPr="00463129">
              <w:rPr>
                <w:sz w:val="18"/>
                <w:szCs w:val="18"/>
                <w:lang w:val="ko-KR"/>
              </w:rPr>
              <w:t xml:space="preserve">페이지 </w:t>
            </w:r>
            <w:r w:rsidRPr="00463129">
              <w:rPr>
                <w:b/>
                <w:bCs/>
                <w:sz w:val="18"/>
                <w:szCs w:val="18"/>
              </w:rPr>
              <w:fldChar w:fldCharType="begin"/>
            </w:r>
            <w:r w:rsidRPr="00463129">
              <w:rPr>
                <w:b/>
                <w:bCs/>
                <w:sz w:val="18"/>
                <w:szCs w:val="18"/>
              </w:rPr>
              <w:instrText>PAGE</w:instrText>
            </w:r>
            <w:r w:rsidRPr="00463129">
              <w:rPr>
                <w:b/>
                <w:bCs/>
                <w:sz w:val="18"/>
                <w:szCs w:val="18"/>
              </w:rPr>
              <w:fldChar w:fldCharType="separate"/>
            </w:r>
            <w:r w:rsidRPr="00463129">
              <w:rPr>
                <w:b/>
                <w:bCs/>
                <w:sz w:val="18"/>
                <w:szCs w:val="18"/>
                <w:lang w:val="ko-KR"/>
              </w:rPr>
              <w:t>2</w:t>
            </w:r>
            <w:r w:rsidRPr="00463129">
              <w:rPr>
                <w:b/>
                <w:bCs/>
                <w:sz w:val="18"/>
                <w:szCs w:val="18"/>
              </w:rPr>
              <w:fldChar w:fldCharType="end"/>
            </w:r>
            <w:r w:rsidRPr="00463129">
              <w:rPr>
                <w:sz w:val="18"/>
                <w:szCs w:val="18"/>
                <w:lang w:val="ko-KR"/>
              </w:rPr>
              <w:t xml:space="preserve"> / </w:t>
            </w:r>
            <w:r w:rsidRPr="00463129">
              <w:rPr>
                <w:b/>
                <w:bCs/>
                <w:sz w:val="18"/>
                <w:szCs w:val="18"/>
              </w:rPr>
              <w:fldChar w:fldCharType="begin"/>
            </w:r>
            <w:r w:rsidRPr="00463129">
              <w:rPr>
                <w:b/>
                <w:bCs/>
                <w:sz w:val="18"/>
                <w:szCs w:val="18"/>
              </w:rPr>
              <w:instrText>NUMPAGES</w:instrText>
            </w:r>
            <w:r w:rsidRPr="00463129">
              <w:rPr>
                <w:b/>
                <w:bCs/>
                <w:sz w:val="18"/>
                <w:szCs w:val="18"/>
              </w:rPr>
              <w:fldChar w:fldCharType="separate"/>
            </w:r>
            <w:r w:rsidRPr="00463129">
              <w:rPr>
                <w:b/>
                <w:bCs/>
                <w:sz w:val="18"/>
                <w:szCs w:val="18"/>
                <w:lang w:val="ko-KR"/>
              </w:rPr>
              <w:t>2</w:t>
            </w:r>
            <w:r w:rsidRPr="00463129">
              <w:rPr>
                <w:b/>
                <w:bCs/>
                <w:sz w:val="18"/>
                <w:szCs w:val="18"/>
              </w:rPr>
              <w:fldChar w:fldCharType="end"/>
            </w:r>
          </w:p>
        </w:sdtContent>
      </w:sdt>
    </w:sdtContent>
  </w:sdt>
  <w:p w14:paraId="6EA3FB5C" w14:textId="77777777" w:rsidR="0013267E" w:rsidRDefault="0013267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82B40" w14:textId="77777777" w:rsidR="0029128E" w:rsidRDefault="0029128E" w:rsidP="0013267E">
      <w:pPr>
        <w:spacing w:after="0" w:line="240" w:lineRule="auto"/>
      </w:pPr>
      <w:r>
        <w:separator/>
      </w:r>
    </w:p>
  </w:footnote>
  <w:footnote w:type="continuationSeparator" w:id="0">
    <w:p w14:paraId="353E1014" w14:textId="77777777" w:rsidR="0029128E" w:rsidRDefault="0029128E" w:rsidP="0013267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800"/>
  <w:displayHorizontalDrawingGridEvery w:val="0"/>
  <w:displayVerticalDrawingGridEvery w:val="2"/>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EAA"/>
    <w:rsid w:val="00000070"/>
    <w:rsid w:val="0001190F"/>
    <w:rsid w:val="00012700"/>
    <w:rsid w:val="00015B88"/>
    <w:rsid w:val="00020074"/>
    <w:rsid w:val="000238DE"/>
    <w:rsid w:val="00023FC5"/>
    <w:rsid w:val="00026A89"/>
    <w:rsid w:val="00026B5C"/>
    <w:rsid w:val="00027E39"/>
    <w:rsid w:val="00030C8A"/>
    <w:rsid w:val="00035270"/>
    <w:rsid w:val="000657B9"/>
    <w:rsid w:val="000701FA"/>
    <w:rsid w:val="00071C49"/>
    <w:rsid w:val="000742A8"/>
    <w:rsid w:val="00076FC9"/>
    <w:rsid w:val="0008352F"/>
    <w:rsid w:val="0008769B"/>
    <w:rsid w:val="00091166"/>
    <w:rsid w:val="000947B3"/>
    <w:rsid w:val="00097868"/>
    <w:rsid w:val="000A0110"/>
    <w:rsid w:val="000A1121"/>
    <w:rsid w:val="000A3420"/>
    <w:rsid w:val="000B0094"/>
    <w:rsid w:val="000B0517"/>
    <w:rsid w:val="000B4AE5"/>
    <w:rsid w:val="000C411C"/>
    <w:rsid w:val="000D5F3B"/>
    <w:rsid w:val="000E246A"/>
    <w:rsid w:val="000E5C6B"/>
    <w:rsid w:val="000F012E"/>
    <w:rsid w:val="000F4F6B"/>
    <w:rsid w:val="000F6169"/>
    <w:rsid w:val="000F7D97"/>
    <w:rsid w:val="0010133B"/>
    <w:rsid w:val="00106166"/>
    <w:rsid w:val="001065FD"/>
    <w:rsid w:val="001077A5"/>
    <w:rsid w:val="00113A69"/>
    <w:rsid w:val="001200CC"/>
    <w:rsid w:val="0013267E"/>
    <w:rsid w:val="00135C21"/>
    <w:rsid w:val="001363A8"/>
    <w:rsid w:val="00136E33"/>
    <w:rsid w:val="001373CA"/>
    <w:rsid w:val="00142A58"/>
    <w:rsid w:val="00154044"/>
    <w:rsid w:val="00154963"/>
    <w:rsid w:val="00166155"/>
    <w:rsid w:val="00166EB0"/>
    <w:rsid w:val="00173F6B"/>
    <w:rsid w:val="00183FC6"/>
    <w:rsid w:val="00186775"/>
    <w:rsid w:val="00194710"/>
    <w:rsid w:val="001B20C1"/>
    <w:rsid w:val="001B769B"/>
    <w:rsid w:val="001C7E0E"/>
    <w:rsid w:val="001D3F44"/>
    <w:rsid w:val="001D6911"/>
    <w:rsid w:val="001E462A"/>
    <w:rsid w:val="00201CE5"/>
    <w:rsid w:val="00202477"/>
    <w:rsid w:val="00213A5E"/>
    <w:rsid w:val="0022574B"/>
    <w:rsid w:val="00231F1D"/>
    <w:rsid w:val="00233898"/>
    <w:rsid w:val="00235F7F"/>
    <w:rsid w:val="00236D65"/>
    <w:rsid w:val="00241A8C"/>
    <w:rsid w:val="00244D0D"/>
    <w:rsid w:val="00260145"/>
    <w:rsid w:val="00262031"/>
    <w:rsid w:val="00270FF3"/>
    <w:rsid w:val="00283D7A"/>
    <w:rsid w:val="00286B35"/>
    <w:rsid w:val="0029128E"/>
    <w:rsid w:val="00293CC9"/>
    <w:rsid w:val="002969DE"/>
    <w:rsid w:val="002A40B2"/>
    <w:rsid w:val="002B2334"/>
    <w:rsid w:val="002B3BC9"/>
    <w:rsid w:val="002B43EA"/>
    <w:rsid w:val="002B703B"/>
    <w:rsid w:val="002C3100"/>
    <w:rsid w:val="002C4A9C"/>
    <w:rsid w:val="002D050B"/>
    <w:rsid w:val="002D1C4D"/>
    <w:rsid w:val="002D3F2D"/>
    <w:rsid w:val="002D6624"/>
    <w:rsid w:val="002D738A"/>
    <w:rsid w:val="002E0FDB"/>
    <w:rsid w:val="002E4E3F"/>
    <w:rsid w:val="002F359A"/>
    <w:rsid w:val="00302AEB"/>
    <w:rsid w:val="00303B92"/>
    <w:rsid w:val="003172A4"/>
    <w:rsid w:val="0032692F"/>
    <w:rsid w:val="003446F1"/>
    <w:rsid w:val="00352288"/>
    <w:rsid w:val="00354C5B"/>
    <w:rsid w:val="0036671F"/>
    <w:rsid w:val="00374265"/>
    <w:rsid w:val="00374280"/>
    <w:rsid w:val="00377F88"/>
    <w:rsid w:val="00387E80"/>
    <w:rsid w:val="00393EEB"/>
    <w:rsid w:val="00394156"/>
    <w:rsid w:val="0039652F"/>
    <w:rsid w:val="003B2F2C"/>
    <w:rsid w:val="003C553C"/>
    <w:rsid w:val="003C694D"/>
    <w:rsid w:val="003E04C8"/>
    <w:rsid w:val="003E1D1E"/>
    <w:rsid w:val="003F308D"/>
    <w:rsid w:val="003F5C50"/>
    <w:rsid w:val="003F7455"/>
    <w:rsid w:val="00415FC3"/>
    <w:rsid w:val="00434640"/>
    <w:rsid w:val="00436128"/>
    <w:rsid w:val="004444B0"/>
    <w:rsid w:val="004525DA"/>
    <w:rsid w:val="00463129"/>
    <w:rsid w:val="00483A4A"/>
    <w:rsid w:val="0048669F"/>
    <w:rsid w:val="0049314C"/>
    <w:rsid w:val="004A3446"/>
    <w:rsid w:val="004A3BCE"/>
    <w:rsid w:val="004B2E4B"/>
    <w:rsid w:val="004B2E6D"/>
    <w:rsid w:val="004C697B"/>
    <w:rsid w:val="004D09FD"/>
    <w:rsid w:val="004E20A6"/>
    <w:rsid w:val="004E7295"/>
    <w:rsid w:val="004F47B2"/>
    <w:rsid w:val="004F615C"/>
    <w:rsid w:val="004F7315"/>
    <w:rsid w:val="0051089E"/>
    <w:rsid w:val="00511674"/>
    <w:rsid w:val="0051510E"/>
    <w:rsid w:val="00515B32"/>
    <w:rsid w:val="00517DDD"/>
    <w:rsid w:val="005209F6"/>
    <w:rsid w:val="0052284F"/>
    <w:rsid w:val="00533171"/>
    <w:rsid w:val="0053434C"/>
    <w:rsid w:val="00536AE0"/>
    <w:rsid w:val="0053712C"/>
    <w:rsid w:val="00541496"/>
    <w:rsid w:val="005422B1"/>
    <w:rsid w:val="00545974"/>
    <w:rsid w:val="00545FEF"/>
    <w:rsid w:val="00547549"/>
    <w:rsid w:val="0055346E"/>
    <w:rsid w:val="00554F2F"/>
    <w:rsid w:val="0055664C"/>
    <w:rsid w:val="0056330D"/>
    <w:rsid w:val="00565D25"/>
    <w:rsid w:val="00567A66"/>
    <w:rsid w:val="00575846"/>
    <w:rsid w:val="00591B9D"/>
    <w:rsid w:val="005A1388"/>
    <w:rsid w:val="005A1C47"/>
    <w:rsid w:val="005A46B2"/>
    <w:rsid w:val="005A485E"/>
    <w:rsid w:val="005A61B8"/>
    <w:rsid w:val="005B193A"/>
    <w:rsid w:val="005B4040"/>
    <w:rsid w:val="005B6658"/>
    <w:rsid w:val="005C5939"/>
    <w:rsid w:val="005D140F"/>
    <w:rsid w:val="005D1697"/>
    <w:rsid w:val="005D4074"/>
    <w:rsid w:val="005D60D5"/>
    <w:rsid w:val="005E75B0"/>
    <w:rsid w:val="005F4DCF"/>
    <w:rsid w:val="005F52B0"/>
    <w:rsid w:val="005F61B5"/>
    <w:rsid w:val="00604E0D"/>
    <w:rsid w:val="00610BF7"/>
    <w:rsid w:val="00612BBB"/>
    <w:rsid w:val="0062256D"/>
    <w:rsid w:val="00625413"/>
    <w:rsid w:val="006258C8"/>
    <w:rsid w:val="00626892"/>
    <w:rsid w:val="00637F64"/>
    <w:rsid w:val="00645CAD"/>
    <w:rsid w:val="00647010"/>
    <w:rsid w:val="00647814"/>
    <w:rsid w:val="00654AEC"/>
    <w:rsid w:val="00660742"/>
    <w:rsid w:val="006613A6"/>
    <w:rsid w:val="0066341A"/>
    <w:rsid w:val="0067065F"/>
    <w:rsid w:val="006745EF"/>
    <w:rsid w:val="00674CF2"/>
    <w:rsid w:val="006766DD"/>
    <w:rsid w:val="00692471"/>
    <w:rsid w:val="00692914"/>
    <w:rsid w:val="006979EA"/>
    <w:rsid w:val="006A015D"/>
    <w:rsid w:val="006A3209"/>
    <w:rsid w:val="006A3DF0"/>
    <w:rsid w:val="006B5CF1"/>
    <w:rsid w:val="006C10BE"/>
    <w:rsid w:val="006D038A"/>
    <w:rsid w:val="006D3070"/>
    <w:rsid w:val="006D4D81"/>
    <w:rsid w:val="006D7F87"/>
    <w:rsid w:val="006E5682"/>
    <w:rsid w:val="00702AF5"/>
    <w:rsid w:val="007067E0"/>
    <w:rsid w:val="007107E0"/>
    <w:rsid w:val="0071719E"/>
    <w:rsid w:val="00720361"/>
    <w:rsid w:val="00724169"/>
    <w:rsid w:val="00732F39"/>
    <w:rsid w:val="00736B98"/>
    <w:rsid w:val="0074502A"/>
    <w:rsid w:val="00747AD1"/>
    <w:rsid w:val="00773082"/>
    <w:rsid w:val="00781872"/>
    <w:rsid w:val="00782954"/>
    <w:rsid w:val="00786589"/>
    <w:rsid w:val="00787C24"/>
    <w:rsid w:val="00793783"/>
    <w:rsid w:val="00795895"/>
    <w:rsid w:val="007A073E"/>
    <w:rsid w:val="007A32AA"/>
    <w:rsid w:val="007B2220"/>
    <w:rsid w:val="007B7D3F"/>
    <w:rsid w:val="007C0F37"/>
    <w:rsid w:val="007C28FF"/>
    <w:rsid w:val="007C5528"/>
    <w:rsid w:val="007C68AE"/>
    <w:rsid w:val="007C79B6"/>
    <w:rsid w:val="007E3ADA"/>
    <w:rsid w:val="007F3877"/>
    <w:rsid w:val="007F43B6"/>
    <w:rsid w:val="008045EF"/>
    <w:rsid w:val="0080497B"/>
    <w:rsid w:val="00806EA7"/>
    <w:rsid w:val="00815CEC"/>
    <w:rsid w:val="00817982"/>
    <w:rsid w:val="00820B42"/>
    <w:rsid w:val="0082441E"/>
    <w:rsid w:val="008251D7"/>
    <w:rsid w:val="008266EF"/>
    <w:rsid w:val="00826B3E"/>
    <w:rsid w:val="00830DD6"/>
    <w:rsid w:val="00831F5F"/>
    <w:rsid w:val="0083365C"/>
    <w:rsid w:val="00837B27"/>
    <w:rsid w:val="008440D5"/>
    <w:rsid w:val="008464D2"/>
    <w:rsid w:val="0085335C"/>
    <w:rsid w:val="00860E3A"/>
    <w:rsid w:val="00861EFF"/>
    <w:rsid w:val="00872A22"/>
    <w:rsid w:val="008730FA"/>
    <w:rsid w:val="00877B4D"/>
    <w:rsid w:val="00883E95"/>
    <w:rsid w:val="00884ADC"/>
    <w:rsid w:val="008868DC"/>
    <w:rsid w:val="0089795F"/>
    <w:rsid w:val="00897E97"/>
    <w:rsid w:val="008A3CDD"/>
    <w:rsid w:val="008A4B8D"/>
    <w:rsid w:val="008A74CF"/>
    <w:rsid w:val="008B654B"/>
    <w:rsid w:val="008C6924"/>
    <w:rsid w:val="008C7E5F"/>
    <w:rsid w:val="008D22D8"/>
    <w:rsid w:val="008D6120"/>
    <w:rsid w:val="008E1CDB"/>
    <w:rsid w:val="008E382C"/>
    <w:rsid w:val="008E433D"/>
    <w:rsid w:val="008E530C"/>
    <w:rsid w:val="008F6819"/>
    <w:rsid w:val="009006BA"/>
    <w:rsid w:val="00903F8D"/>
    <w:rsid w:val="0091639F"/>
    <w:rsid w:val="00926988"/>
    <w:rsid w:val="00935189"/>
    <w:rsid w:val="009366DF"/>
    <w:rsid w:val="00940050"/>
    <w:rsid w:val="009459E3"/>
    <w:rsid w:val="009621CE"/>
    <w:rsid w:val="00970457"/>
    <w:rsid w:val="00974E88"/>
    <w:rsid w:val="0098084B"/>
    <w:rsid w:val="00985539"/>
    <w:rsid w:val="009874B8"/>
    <w:rsid w:val="0099244A"/>
    <w:rsid w:val="00997DF8"/>
    <w:rsid w:val="009A0D74"/>
    <w:rsid w:val="009A210B"/>
    <w:rsid w:val="009A61E1"/>
    <w:rsid w:val="009A7633"/>
    <w:rsid w:val="009B7DCB"/>
    <w:rsid w:val="009C6B30"/>
    <w:rsid w:val="009F18CD"/>
    <w:rsid w:val="009F1AE8"/>
    <w:rsid w:val="00A014BB"/>
    <w:rsid w:val="00A105E1"/>
    <w:rsid w:val="00A13BEB"/>
    <w:rsid w:val="00A15E56"/>
    <w:rsid w:val="00A213BD"/>
    <w:rsid w:val="00A2394C"/>
    <w:rsid w:val="00A23B19"/>
    <w:rsid w:val="00A256AF"/>
    <w:rsid w:val="00A262CF"/>
    <w:rsid w:val="00A33817"/>
    <w:rsid w:val="00A36A16"/>
    <w:rsid w:val="00A41E3F"/>
    <w:rsid w:val="00A472EF"/>
    <w:rsid w:val="00A5011E"/>
    <w:rsid w:val="00A57FC8"/>
    <w:rsid w:val="00A63F10"/>
    <w:rsid w:val="00A65C0F"/>
    <w:rsid w:val="00A716BF"/>
    <w:rsid w:val="00A72309"/>
    <w:rsid w:val="00A74187"/>
    <w:rsid w:val="00A74F52"/>
    <w:rsid w:val="00AA4BD3"/>
    <w:rsid w:val="00AC1047"/>
    <w:rsid w:val="00AC2EAA"/>
    <w:rsid w:val="00AC32EC"/>
    <w:rsid w:val="00AC3A84"/>
    <w:rsid w:val="00AC473C"/>
    <w:rsid w:val="00AD11D9"/>
    <w:rsid w:val="00AD244B"/>
    <w:rsid w:val="00AD3D11"/>
    <w:rsid w:val="00AD4239"/>
    <w:rsid w:val="00AE346C"/>
    <w:rsid w:val="00AE476A"/>
    <w:rsid w:val="00AF2A96"/>
    <w:rsid w:val="00AF369A"/>
    <w:rsid w:val="00AF6590"/>
    <w:rsid w:val="00B008F7"/>
    <w:rsid w:val="00B03B47"/>
    <w:rsid w:val="00B10BCA"/>
    <w:rsid w:val="00B157A2"/>
    <w:rsid w:val="00B169DC"/>
    <w:rsid w:val="00B2276F"/>
    <w:rsid w:val="00B23623"/>
    <w:rsid w:val="00B253AE"/>
    <w:rsid w:val="00B2722A"/>
    <w:rsid w:val="00B30C55"/>
    <w:rsid w:val="00B3404C"/>
    <w:rsid w:val="00B56FD5"/>
    <w:rsid w:val="00B61C5F"/>
    <w:rsid w:val="00B73FB7"/>
    <w:rsid w:val="00B74481"/>
    <w:rsid w:val="00B80F20"/>
    <w:rsid w:val="00B8526F"/>
    <w:rsid w:val="00B856FE"/>
    <w:rsid w:val="00BA022D"/>
    <w:rsid w:val="00BA1A83"/>
    <w:rsid w:val="00BA4EFB"/>
    <w:rsid w:val="00BB24F4"/>
    <w:rsid w:val="00BB28AD"/>
    <w:rsid w:val="00BB3F71"/>
    <w:rsid w:val="00BC5540"/>
    <w:rsid w:val="00BC5B0D"/>
    <w:rsid w:val="00BE70E8"/>
    <w:rsid w:val="00BF20E0"/>
    <w:rsid w:val="00BF48AE"/>
    <w:rsid w:val="00BF5EF1"/>
    <w:rsid w:val="00C01305"/>
    <w:rsid w:val="00C03A0D"/>
    <w:rsid w:val="00C11DC6"/>
    <w:rsid w:val="00C1480C"/>
    <w:rsid w:val="00C17A86"/>
    <w:rsid w:val="00C17F2E"/>
    <w:rsid w:val="00C22DBD"/>
    <w:rsid w:val="00C23B22"/>
    <w:rsid w:val="00C249A7"/>
    <w:rsid w:val="00C2753A"/>
    <w:rsid w:val="00C30FD0"/>
    <w:rsid w:val="00C3178C"/>
    <w:rsid w:val="00C31F58"/>
    <w:rsid w:val="00C356F7"/>
    <w:rsid w:val="00C44FCE"/>
    <w:rsid w:val="00C552DC"/>
    <w:rsid w:val="00C7424D"/>
    <w:rsid w:val="00C7448A"/>
    <w:rsid w:val="00C749FE"/>
    <w:rsid w:val="00C75571"/>
    <w:rsid w:val="00C776C4"/>
    <w:rsid w:val="00C81D19"/>
    <w:rsid w:val="00CA7EAE"/>
    <w:rsid w:val="00CB0A5C"/>
    <w:rsid w:val="00CC08BA"/>
    <w:rsid w:val="00CC11A5"/>
    <w:rsid w:val="00CC5BF4"/>
    <w:rsid w:val="00CD034B"/>
    <w:rsid w:val="00CD3E23"/>
    <w:rsid w:val="00CE3967"/>
    <w:rsid w:val="00CE601C"/>
    <w:rsid w:val="00CF3E34"/>
    <w:rsid w:val="00CF6505"/>
    <w:rsid w:val="00D115BF"/>
    <w:rsid w:val="00D15161"/>
    <w:rsid w:val="00D214F5"/>
    <w:rsid w:val="00D324DC"/>
    <w:rsid w:val="00D3309E"/>
    <w:rsid w:val="00D3336D"/>
    <w:rsid w:val="00D34D2A"/>
    <w:rsid w:val="00D41039"/>
    <w:rsid w:val="00D42A94"/>
    <w:rsid w:val="00D5029D"/>
    <w:rsid w:val="00D624F1"/>
    <w:rsid w:val="00D67635"/>
    <w:rsid w:val="00D70E2E"/>
    <w:rsid w:val="00D71AEB"/>
    <w:rsid w:val="00D82D7E"/>
    <w:rsid w:val="00D85670"/>
    <w:rsid w:val="00D87238"/>
    <w:rsid w:val="00DA3A4D"/>
    <w:rsid w:val="00DA3A61"/>
    <w:rsid w:val="00DA5484"/>
    <w:rsid w:val="00DB6AFB"/>
    <w:rsid w:val="00DB6DF4"/>
    <w:rsid w:val="00DC5E9C"/>
    <w:rsid w:val="00DC64DB"/>
    <w:rsid w:val="00DD0227"/>
    <w:rsid w:val="00DD14B7"/>
    <w:rsid w:val="00DD6623"/>
    <w:rsid w:val="00DE34FD"/>
    <w:rsid w:val="00DE4239"/>
    <w:rsid w:val="00DE4F45"/>
    <w:rsid w:val="00E01F0C"/>
    <w:rsid w:val="00E02328"/>
    <w:rsid w:val="00E0413A"/>
    <w:rsid w:val="00E069AA"/>
    <w:rsid w:val="00E11934"/>
    <w:rsid w:val="00E134BC"/>
    <w:rsid w:val="00E15A81"/>
    <w:rsid w:val="00E20800"/>
    <w:rsid w:val="00E25095"/>
    <w:rsid w:val="00E253A5"/>
    <w:rsid w:val="00E30FAD"/>
    <w:rsid w:val="00E31911"/>
    <w:rsid w:val="00E55BBA"/>
    <w:rsid w:val="00E565B8"/>
    <w:rsid w:val="00E62FB2"/>
    <w:rsid w:val="00E644F5"/>
    <w:rsid w:val="00E66495"/>
    <w:rsid w:val="00E673DB"/>
    <w:rsid w:val="00E67A50"/>
    <w:rsid w:val="00E71C56"/>
    <w:rsid w:val="00E7697B"/>
    <w:rsid w:val="00E77FEC"/>
    <w:rsid w:val="00E94AB9"/>
    <w:rsid w:val="00EA50B8"/>
    <w:rsid w:val="00EA7124"/>
    <w:rsid w:val="00EB36B6"/>
    <w:rsid w:val="00EB3E2F"/>
    <w:rsid w:val="00EC08B8"/>
    <w:rsid w:val="00EC4910"/>
    <w:rsid w:val="00EE0215"/>
    <w:rsid w:val="00EE13D9"/>
    <w:rsid w:val="00EE444E"/>
    <w:rsid w:val="00EE7773"/>
    <w:rsid w:val="00EF09B1"/>
    <w:rsid w:val="00EF5037"/>
    <w:rsid w:val="00F002FC"/>
    <w:rsid w:val="00F048A2"/>
    <w:rsid w:val="00F066A1"/>
    <w:rsid w:val="00F1115F"/>
    <w:rsid w:val="00F15974"/>
    <w:rsid w:val="00F20E42"/>
    <w:rsid w:val="00F219CF"/>
    <w:rsid w:val="00F21BEA"/>
    <w:rsid w:val="00F226BE"/>
    <w:rsid w:val="00F3364D"/>
    <w:rsid w:val="00F40436"/>
    <w:rsid w:val="00F40B14"/>
    <w:rsid w:val="00F53F22"/>
    <w:rsid w:val="00F64193"/>
    <w:rsid w:val="00F642DB"/>
    <w:rsid w:val="00F718BB"/>
    <w:rsid w:val="00F9118F"/>
    <w:rsid w:val="00F92C90"/>
    <w:rsid w:val="00F96BC3"/>
    <w:rsid w:val="00FA2530"/>
    <w:rsid w:val="00FA2EE3"/>
    <w:rsid w:val="00FA4852"/>
    <w:rsid w:val="00FA5439"/>
    <w:rsid w:val="00FA6825"/>
    <w:rsid w:val="00FB0692"/>
    <w:rsid w:val="00FB08E1"/>
    <w:rsid w:val="00FB4688"/>
    <w:rsid w:val="00FC7436"/>
    <w:rsid w:val="00FD7940"/>
    <w:rsid w:val="00FE4CD0"/>
    <w:rsid w:val="00FF049F"/>
    <w:rsid w:val="00FF0CB8"/>
    <w:rsid w:val="00FF1EF2"/>
    <w:rsid w:val="00FF28F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ECCE9"/>
  <w15:chartTrackingRefBased/>
  <w15:docId w15:val="{03C04760-5B41-4659-B776-69B9EFE3F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B19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Style">
    <w:name w:val="Default Paragraph Style"/>
    <w:basedOn w:val="a"/>
    <w:rsid w:val="006B5CF1"/>
    <w:pPr>
      <w:spacing w:after="0" w:line="196" w:lineRule="auto"/>
      <w:textAlignment w:val="baseline"/>
    </w:pPr>
    <w:rPr>
      <w:rFonts w:ascii="Gothic" w:eastAsia="굴림" w:hAnsi="굴림" w:cs="굴림"/>
      <w:color w:val="000000"/>
      <w:szCs w:val="20"/>
      <w14:ligatures w14:val="none"/>
    </w:rPr>
  </w:style>
  <w:style w:type="paragraph" w:customStyle="1" w:styleId="a4">
    <w:name w:val="바탕글"/>
    <w:basedOn w:val="a"/>
    <w:rsid w:val="008F6819"/>
    <w:pPr>
      <w:spacing w:after="0" w:line="384" w:lineRule="auto"/>
      <w:textAlignment w:val="baseline"/>
    </w:pPr>
    <w:rPr>
      <w:rFonts w:ascii="함초롬바탕" w:eastAsia="굴림" w:hAnsi="굴림" w:cs="굴림"/>
      <w:color w:val="000000"/>
      <w:kern w:val="0"/>
      <w:szCs w:val="20"/>
      <w14:ligatures w14:val="none"/>
    </w:rPr>
  </w:style>
  <w:style w:type="paragraph" w:styleId="a5">
    <w:name w:val="No Spacing"/>
    <w:uiPriority w:val="1"/>
    <w:qFormat/>
    <w:rsid w:val="00CC08BA"/>
    <w:pPr>
      <w:widowControl w:val="0"/>
      <w:wordWrap w:val="0"/>
      <w:autoSpaceDE w:val="0"/>
      <w:autoSpaceDN w:val="0"/>
      <w:spacing w:after="0" w:line="240" w:lineRule="auto"/>
    </w:pPr>
  </w:style>
  <w:style w:type="paragraph" w:styleId="a6">
    <w:name w:val="header"/>
    <w:basedOn w:val="a"/>
    <w:link w:val="Char"/>
    <w:uiPriority w:val="99"/>
    <w:unhideWhenUsed/>
    <w:rsid w:val="0013267E"/>
    <w:pPr>
      <w:tabs>
        <w:tab w:val="center" w:pos="4513"/>
        <w:tab w:val="right" w:pos="9026"/>
      </w:tabs>
      <w:snapToGrid w:val="0"/>
    </w:pPr>
  </w:style>
  <w:style w:type="character" w:customStyle="1" w:styleId="Char">
    <w:name w:val="머리글 Char"/>
    <w:basedOn w:val="a0"/>
    <w:link w:val="a6"/>
    <w:uiPriority w:val="99"/>
    <w:rsid w:val="0013267E"/>
  </w:style>
  <w:style w:type="paragraph" w:styleId="a7">
    <w:name w:val="footer"/>
    <w:basedOn w:val="a"/>
    <w:link w:val="Char0"/>
    <w:uiPriority w:val="99"/>
    <w:unhideWhenUsed/>
    <w:rsid w:val="0013267E"/>
    <w:pPr>
      <w:tabs>
        <w:tab w:val="center" w:pos="4513"/>
        <w:tab w:val="right" w:pos="9026"/>
      </w:tabs>
      <w:snapToGrid w:val="0"/>
    </w:pPr>
  </w:style>
  <w:style w:type="character" w:customStyle="1" w:styleId="Char0">
    <w:name w:val="바닥글 Char"/>
    <w:basedOn w:val="a0"/>
    <w:link w:val="a7"/>
    <w:uiPriority w:val="99"/>
    <w:rsid w:val="001326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79209">
      <w:bodyDiv w:val="1"/>
      <w:marLeft w:val="0"/>
      <w:marRight w:val="0"/>
      <w:marTop w:val="0"/>
      <w:marBottom w:val="0"/>
      <w:divBdr>
        <w:top w:val="none" w:sz="0" w:space="0" w:color="auto"/>
        <w:left w:val="none" w:sz="0" w:space="0" w:color="auto"/>
        <w:bottom w:val="none" w:sz="0" w:space="0" w:color="auto"/>
        <w:right w:val="none" w:sz="0" w:space="0" w:color="auto"/>
      </w:divBdr>
    </w:div>
    <w:div w:id="157112415">
      <w:bodyDiv w:val="1"/>
      <w:marLeft w:val="0"/>
      <w:marRight w:val="0"/>
      <w:marTop w:val="0"/>
      <w:marBottom w:val="0"/>
      <w:divBdr>
        <w:top w:val="none" w:sz="0" w:space="0" w:color="auto"/>
        <w:left w:val="none" w:sz="0" w:space="0" w:color="auto"/>
        <w:bottom w:val="none" w:sz="0" w:space="0" w:color="auto"/>
        <w:right w:val="none" w:sz="0" w:space="0" w:color="auto"/>
      </w:divBdr>
    </w:div>
    <w:div w:id="190412738">
      <w:bodyDiv w:val="1"/>
      <w:marLeft w:val="0"/>
      <w:marRight w:val="0"/>
      <w:marTop w:val="0"/>
      <w:marBottom w:val="0"/>
      <w:divBdr>
        <w:top w:val="none" w:sz="0" w:space="0" w:color="auto"/>
        <w:left w:val="none" w:sz="0" w:space="0" w:color="auto"/>
        <w:bottom w:val="none" w:sz="0" w:space="0" w:color="auto"/>
        <w:right w:val="none" w:sz="0" w:space="0" w:color="auto"/>
      </w:divBdr>
      <w:divsChild>
        <w:div w:id="1285312675">
          <w:marLeft w:val="0"/>
          <w:marRight w:val="0"/>
          <w:marTop w:val="0"/>
          <w:marBottom w:val="0"/>
          <w:divBdr>
            <w:top w:val="none" w:sz="0" w:space="0" w:color="auto"/>
            <w:left w:val="none" w:sz="0" w:space="0" w:color="auto"/>
            <w:bottom w:val="none" w:sz="0" w:space="0" w:color="auto"/>
            <w:right w:val="none" w:sz="0" w:space="0" w:color="auto"/>
          </w:divBdr>
          <w:divsChild>
            <w:div w:id="1776320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68952">
      <w:bodyDiv w:val="1"/>
      <w:marLeft w:val="0"/>
      <w:marRight w:val="0"/>
      <w:marTop w:val="0"/>
      <w:marBottom w:val="0"/>
      <w:divBdr>
        <w:top w:val="none" w:sz="0" w:space="0" w:color="auto"/>
        <w:left w:val="none" w:sz="0" w:space="0" w:color="auto"/>
        <w:bottom w:val="none" w:sz="0" w:space="0" w:color="auto"/>
        <w:right w:val="none" w:sz="0" w:space="0" w:color="auto"/>
      </w:divBdr>
    </w:div>
    <w:div w:id="196627250">
      <w:bodyDiv w:val="1"/>
      <w:marLeft w:val="0"/>
      <w:marRight w:val="0"/>
      <w:marTop w:val="0"/>
      <w:marBottom w:val="0"/>
      <w:divBdr>
        <w:top w:val="none" w:sz="0" w:space="0" w:color="auto"/>
        <w:left w:val="none" w:sz="0" w:space="0" w:color="auto"/>
        <w:bottom w:val="none" w:sz="0" w:space="0" w:color="auto"/>
        <w:right w:val="none" w:sz="0" w:space="0" w:color="auto"/>
      </w:divBdr>
      <w:divsChild>
        <w:div w:id="1741125584">
          <w:marLeft w:val="0"/>
          <w:marRight w:val="0"/>
          <w:marTop w:val="0"/>
          <w:marBottom w:val="0"/>
          <w:divBdr>
            <w:top w:val="none" w:sz="0" w:space="0" w:color="auto"/>
            <w:left w:val="none" w:sz="0" w:space="0" w:color="auto"/>
            <w:bottom w:val="none" w:sz="0" w:space="0" w:color="auto"/>
            <w:right w:val="none" w:sz="0" w:space="0" w:color="auto"/>
          </w:divBdr>
          <w:divsChild>
            <w:div w:id="58900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51841">
      <w:bodyDiv w:val="1"/>
      <w:marLeft w:val="0"/>
      <w:marRight w:val="0"/>
      <w:marTop w:val="0"/>
      <w:marBottom w:val="0"/>
      <w:divBdr>
        <w:top w:val="none" w:sz="0" w:space="0" w:color="auto"/>
        <w:left w:val="none" w:sz="0" w:space="0" w:color="auto"/>
        <w:bottom w:val="none" w:sz="0" w:space="0" w:color="auto"/>
        <w:right w:val="none" w:sz="0" w:space="0" w:color="auto"/>
      </w:divBdr>
      <w:divsChild>
        <w:div w:id="1460224215">
          <w:marLeft w:val="0"/>
          <w:marRight w:val="0"/>
          <w:marTop w:val="0"/>
          <w:marBottom w:val="0"/>
          <w:divBdr>
            <w:top w:val="none" w:sz="0" w:space="0" w:color="auto"/>
            <w:left w:val="none" w:sz="0" w:space="0" w:color="auto"/>
            <w:bottom w:val="none" w:sz="0" w:space="0" w:color="auto"/>
            <w:right w:val="none" w:sz="0" w:space="0" w:color="auto"/>
          </w:divBdr>
          <w:divsChild>
            <w:div w:id="84883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522971">
      <w:bodyDiv w:val="1"/>
      <w:marLeft w:val="0"/>
      <w:marRight w:val="0"/>
      <w:marTop w:val="0"/>
      <w:marBottom w:val="0"/>
      <w:divBdr>
        <w:top w:val="none" w:sz="0" w:space="0" w:color="auto"/>
        <w:left w:val="none" w:sz="0" w:space="0" w:color="auto"/>
        <w:bottom w:val="none" w:sz="0" w:space="0" w:color="auto"/>
        <w:right w:val="none" w:sz="0" w:space="0" w:color="auto"/>
      </w:divBdr>
    </w:div>
    <w:div w:id="261454754">
      <w:bodyDiv w:val="1"/>
      <w:marLeft w:val="0"/>
      <w:marRight w:val="0"/>
      <w:marTop w:val="0"/>
      <w:marBottom w:val="0"/>
      <w:divBdr>
        <w:top w:val="none" w:sz="0" w:space="0" w:color="auto"/>
        <w:left w:val="none" w:sz="0" w:space="0" w:color="auto"/>
        <w:bottom w:val="none" w:sz="0" w:space="0" w:color="auto"/>
        <w:right w:val="none" w:sz="0" w:space="0" w:color="auto"/>
      </w:divBdr>
      <w:divsChild>
        <w:div w:id="554270265">
          <w:marLeft w:val="0"/>
          <w:marRight w:val="0"/>
          <w:marTop w:val="0"/>
          <w:marBottom w:val="0"/>
          <w:divBdr>
            <w:top w:val="none" w:sz="0" w:space="0" w:color="auto"/>
            <w:left w:val="none" w:sz="0" w:space="0" w:color="auto"/>
            <w:bottom w:val="none" w:sz="0" w:space="0" w:color="auto"/>
            <w:right w:val="none" w:sz="0" w:space="0" w:color="auto"/>
          </w:divBdr>
          <w:divsChild>
            <w:div w:id="185429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82891">
      <w:bodyDiv w:val="1"/>
      <w:marLeft w:val="0"/>
      <w:marRight w:val="0"/>
      <w:marTop w:val="0"/>
      <w:marBottom w:val="0"/>
      <w:divBdr>
        <w:top w:val="none" w:sz="0" w:space="0" w:color="auto"/>
        <w:left w:val="none" w:sz="0" w:space="0" w:color="auto"/>
        <w:bottom w:val="none" w:sz="0" w:space="0" w:color="auto"/>
        <w:right w:val="none" w:sz="0" w:space="0" w:color="auto"/>
      </w:divBdr>
    </w:div>
    <w:div w:id="359287227">
      <w:bodyDiv w:val="1"/>
      <w:marLeft w:val="0"/>
      <w:marRight w:val="0"/>
      <w:marTop w:val="0"/>
      <w:marBottom w:val="0"/>
      <w:divBdr>
        <w:top w:val="none" w:sz="0" w:space="0" w:color="auto"/>
        <w:left w:val="none" w:sz="0" w:space="0" w:color="auto"/>
        <w:bottom w:val="none" w:sz="0" w:space="0" w:color="auto"/>
        <w:right w:val="none" w:sz="0" w:space="0" w:color="auto"/>
      </w:divBdr>
      <w:divsChild>
        <w:div w:id="2010792031">
          <w:marLeft w:val="0"/>
          <w:marRight w:val="0"/>
          <w:marTop w:val="0"/>
          <w:marBottom w:val="0"/>
          <w:divBdr>
            <w:top w:val="none" w:sz="0" w:space="0" w:color="auto"/>
            <w:left w:val="none" w:sz="0" w:space="0" w:color="auto"/>
            <w:bottom w:val="none" w:sz="0" w:space="0" w:color="auto"/>
            <w:right w:val="none" w:sz="0" w:space="0" w:color="auto"/>
          </w:divBdr>
          <w:divsChild>
            <w:div w:id="211631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824923">
      <w:bodyDiv w:val="1"/>
      <w:marLeft w:val="0"/>
      <w:marRight w:val="0"/>
      <w:marTop w:val="0"/>
      <w:marBottom w:val="0"/>
      <w:divBdr>
        <w:top w:val="none" w:sz="0" w:space="0" w:color="auto"/>
        <w:left w:val="none" w:sz="0" w:space="0" w:color="auto"/>
        <w:bottom w:val="none" w:sz="0" w:space="0" w:color="auto"/>
        <w:right w:val="none" w:sz="0" w:space="0" w:color="auto"/>
      </w:divBdr>
      <w:divsChild>
        <w:div w:id="8219716">
          <w:marLeft w:val="0"/>
          <w:marRight w:val="0"/>
          <w:marTop w:val="0"/>
          <w:marBottom w:val="0"/>
          <w:divBdr>
            <w:top w:val="none" w:sz="0" w:space="0" w:color="auto"/>
            <w:left w:val="none" w:sz="0" w:space="0" w:color="auto"/>
            <w:bottom w:val="none" w:sz="0" w:space="0" w:color="auto"/>
            <w:right w:val="none" w:sz="0" w:space="0" w:color="auto"/>
          </w:divBdr>
          <w:divsChild>
            <w:div w:id="140707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721666">
      <w:bodyDiv w:val="1"/>
      <w:marLeft w:val="0"/>
      <w:marRight w:val="0"/>
      <w:marTop w:val="0"/>
      <w:marBottom w:val="0"/>
      <w:divBdr>
        <w:top w:val="none" w:sz="0" w:space="0" w:color="auto"/>
        <w:left w:val="none" w:sz="0" w:space="0" w:color="auto"/>
        <w:bottom w:val="none" w:sz="0" w:space="0" w:color="auto"/>
        <w:right w:val="none" w:sz="0" w:space="0" w:color="auto"/>
      </w:divBdr>
    </w:div>
    <w:div w:id="637107128">
      <w:bodyDiv w:val="1"/>
      <w:marLeft w:val="0"/>
      <w:marRight w:val="0"/>
      <w:marTop w:val="0"/>
      <w:marBottom w:val="0"/>
      <w:divBdr>
        <w:top w:val="none" w:sz="0" w:space="0" w:color="auto"/>
        <w:left w:val="none" w:sz="0" w:space="0" w:color="auto"/>
        <w:bottom w:val="none" w:sz="0" w:space="0" w:color="auto"/>
        <w:right w:val="none" w:sz="0" w:space="0" w:color="auto"/>
      </w:divBdr>
    </w:div>
    <w:div w:id="699670563">
      <w:bodyDiv w:val="1"/>
      <w:marLeft w:val="0"/>
      <w:marRight w:val="0"/>
      <w:marTop w:val="0"/>
      <w:marBottom w:val="0"/>
      <w:divBdr>
        <w:top w:val="none" w:sz="0" w:space="0" w:color="auto"/>
        <w:left w:val="none" w:sz="0" w:space="0" w:color="auto"/>
        <w:bottom w:val="none" w:sz="0" w:space="0" w:color="auto"/>
        <w:right w:val="none" w:sz="0" w:space="0" w:color="auto"/>
      </w:divBdr>
      <w:divsChild>
        <w:div w:id="548567550">
          <w:marLeft w:val="0"/>
          <w:marRight w:val="0"/>
          <w:marTop w:val="0"/>
          <w:marBottom w:val="0"/>
          <w:divBdr>
            <w:top w:val="none" w:sz="0" w:space="0" w:color="auto"/>
            <w:left w:val="none" w:sz="0" w:space="0" w:color="auto"/>
            <w:bottom w:val="none" w:sz="0" w:space="0" w:color="auto"/>
            <w:right w:val="none" w:sz="0" w:space="0" w:color="auto"/>
          </w:divBdr>
          <w:divsChild>
            <w:div w:id="332728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679833">
      <w:bodyDiv w:val="1"/>
      <w:marLeft w:val="0"/>
      <w:marRight w:val="0"/>
      <w:marTop w:val="0"/>
      <w:marBottom w:val="0"/>
      <w:divBdr>
        <w:top w:val="none" w:sz="0" w:space="0" w:color="auto"/>
        <w:left w:val="none" w:sz="0" w:space="0" w:color="auto"/>
        <w:bottom w:val="none" w:sz="0" w:space="0" w:color="auto"/>
        <w:right w:val="none" w:sz="0" w:space="0" w:color="auto"/>
      </w:divBdr>
    </w:div>
    <w:div w:id="738139248">
      <w:bodyDiv w:val="1"/>
      <w:marLeft w:val="0"/>
      <w:marRight w:val="0"/>
      <w:marTop w:val="0"/>
      <w:marBottom w:val="0"/>
      <w:divBdr>
        <w:top w:val="none" w:sz="0" w:space="0" w:color="auto"/>
        <w:left w:val="none" w:sz="0" w:space="0" w:color="auto"/>
        <w:bottom w:val="none" w:sz="0" w:space="0" w:color="auto"/>
        <w:right w:val="none" w:sz="0" w:space="0" w:color="auto"/>
      </w:divBdr>
    </w:div>
    <w:div w:id="789054103">
      <w:bodyDiv w:val="1"/>
      <w:marLeft w:val="0"/>
      <w:marRight w:val="0"/>
      <w:marTop w:val="0"/>
      <w:marBottom w:val="0"/>
      <w:divBdr>
        <w:top w:val="none" w:sz="0" w:space="0" w:color="auto"/>
        <w:left w:val="none" w:sz="0" w:space="0" w:color="auto"/>
        <w:bottom w:val="none" w:sz="0" w:space="0" w:color="auto"/>
        <w:right w:val="none" w:sz="0" w:space="0" w:color="auto"/>
      </w:divBdr>
    </w:div>
    <w:div w:id="805976708">
      <w:bodyDiv w:val="1"/>
      <w:marLeft w:val="0"/>
      <w:marRight w:val="0"/>
      <w:marTop w:val="0"/>
      <w:marBottom w:val="0"/>
      <w:divBdr>
        <w:top w:val="none" w:sz="0" w:space="0" w:color="auto"/>
        <w:left w:val="none" w:sz="0" w:space="0" w:color="auto"/>
        <w:bottom w:val="none" w:sz="0" w:space="0" w:color="auto"/>
        <w:right w:val="none" w:sz="0" w:space="0" w:color="auto"/>
      </w:divBdr>
    </w:div>
    <w:div w:id="847718592">
      <w:bodyDiv w:val="1"/>
      <w:marLeft w:val="0"/>
      <w:marRight w:val="0"/>
      <w:marTop w:val="0"/>
      <w:marBottom w:val="0"/>
      <w:divBdr>
        <w:top w:val="none" w:sz="0" w:space="0" w:color="auto"/>
        <w:left w:val="none" w:sz="0" w:space="0" w:color="auto"/>
        <w:bottom w:val="none" w:sz="0" w:space="0" w:color="auto"/>
        <w:right w:val="none" w:sz="0" w:space="0" w:color="auto"/>
      </w:divBdr>
      <w:divsChild>
        <w:div w:id="48265432">
          <w:marLeft w:val="0"/>
          <w:marRight w:val="0"/>
          <w:marTop w:val="0"/>
          <w:marBottom w:val="0"/>
          <w:divBdr>
            <w:top w:val="none" w:sz="0" w:space="0" w:color="auto"/>
            <w:left w:val="none" w:sz="0" w:space="0" w:color="auto"/>
            <w:bottom w:val="none" w:sz="0" w:space="0" w:color="auto"/>
            <w:right w:val="none" w:sz="0" w:space="0" w:color="auto"/>
          </w:divBdr>
          <w:divsChild>
            <w:div w:id="61259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818881">
      <w:bodyDiv w:val="1"/>
      <w:marLeft w:val="0"/>
      <w:marRight w:val="0"/>
      <w:marTop w:val="0"/>
      <w:marBottom w:val="0"/>
      <w:divBdr>
        <w:top w:val="none" w:sz="0" w:space="0" w:color="auto"/>
        <w:left w:val="none" w:sz="0" w:space="0" w:color="auto"/>
        <w:bottom w:val="none" w:sz="0" w:space="0" w:color="auto"/>
        <w:right w:val="none" w:sz="0" w:space="0" w:color="auto"/>
      </w:divBdr>
    </w:div>
    <w:div w:id="977761809">
      <w:bodyDiv w:val="1"/>
      <w:marLeft w:val="0"/>
      <w:marRight w:val="0"/>
      <w:marTop w:val="0"/>
      <w:marBottom w:val="0"/>
      <w:divBdr>
        <w:top w:val="none" w:sz="0" w:space="0" w:color="auto"/>
        <w:left w:val="none" w:sz="0" w:space="0" w:color="auto"/>
        <w:bottom w:val="none" w:sz="0" w:space="0" w:color="auto"/>
        <w:right w:val="none" w:sz="0" w:space="0" w:color="auto"/>
      </w:divBdr>
    </w:div>
    <w:div w:id="1013995824">
      <w:bodyDiv w:val="1"/>
      <w:marLeft w:val="0"/>
      <w:marRight w:val="0"/>
      <w:marTop w:val="0"/>
      <w:marBottom w:val="0"/>
      <w:divBdr>
        <w:top w:val="none" w:sz="0" w:space="0" w:color="auto"/>
        <w:left w:val="none" w:sz="0" w:space="0" w:color="auto"/>
        <w:bottom w:val="none" w:sz="0" w:space="0" w:color="auto"/>
        <w:right w:val="none" w:sz="0" w:space="0" w:color="auto"/>
      </w:divBdr>
      <w:divsChild>
        <w:div w:id="269896591">
          <w:marLeft w:val="0"/>
          <w:marRight w:val="0"/>
          <w:marTop w:val="0"/>
          <w:marBottom w:val="0"/>
          <w:divBdr>
            <w:top w:val="none" w:sz="0" w:space="0" w:color="auto"/>
            <w:left w:val="none" w:sz="0" w:space="0" w:color="auto"/>
            <w:bottom w:val="none" w:sz="0" w:space="0" w:color="auto"/>
            <w:right w:val="none" w:sz="0" w:space="0" w:color="auto"/>
          </w:divBdr>
          <w:divsChild>
            <w:div w:id="445848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299879">
      <w:bodyDiv w:val="1"/>
      <w:marLeft w:val="0"/>
      <w:marRight w:val="0"/>
      <w:marTop w:val="0"/>
      <w:marBottom w:val="0"/>
      <w:divBdr>
        <w:top w:val="none" w:sz="0" w:space="0" w:color="auto"/>
        <w:left w:val="none" w:sz="0" w:space="0" w:color="auto"/>
        <w:bottom w:val="none" w:sz="0" w:space="0" w:color="auto"/>
        <w:right w:val="none" w:sz="0" w:space="0" w:color="auto"/>
      </w:divBdr>
    </w:div>
    <w:div w:id="1172721708">
      <w:bodyDiv w:val="1"/>
      <w:marLeft w:val="0"/>
      <w:marRight w:val="0"/>
      <w:marTop w:val="0"/>
      <w:marBottom w:val="0"/>
      <w:divBdr>
        <w:top w:val="none" w:sz="0" w:space="0" w:color="auto"/>
        <w:left w:val="none" w:sz="0" w:space="0" w:color="auto"/>
        <w:bottom w:val="none" w:sz="0" w:space="0" w:color="auto"/>
        <w:right w:val="none" w:sz="0" w:space="0" w:color="auto"/>
      </w:divBdr>
    </w:div>
    <w:div w:id="1186166369">
      <w:bodyDiv w:val="1"/>
      <w:marLeft w:val="0"/>
      <w:marRight w:val="0"/>
      <w:marTop w:val="0"/>
      <w:marBottom w:val="0"/>
      <w:divBdr>
        <w:top w:val="none" w:sz="0" w:space="0" w:color="auto"/>
        <w:left w:val="none" w:sz="0" w:space="0" w:color="auto"/>
        <w:bottom w:val="none" w:sz="0" w:space="0" w:color="auto"/>
        <w:right w:val="none" w:sz="0" w:space="0" w:color="auto"/>
      </w:divBdr>
    </w:div>
    <w:div w:id="1244100753">
      <w:bodyDiv w:val="1"/>
      <w:marLeft w:val="0"/>
      <w:marRight w:val="0"/>
      <w:marTop w:val="0"/>
      <w:marBottom w:val="0"/>
      <w:divBdr>
        <w:top w:val="none" w:sz="0" w:space="0" w:color="auto"/>
        <w:left w:val="none" w:sz="0" w:space="0" w:color="auto"/>
        <w:bottom w:val="none" w:sz="0" w:space="0" w:color="auto"/>
        <w:right w:val="none" w:sz="0" w:space="0" w:color="auto"/>
      </w:divBdr>
      <w:divsChild>
        <w:div w:id="174462005">
          <w:marLeft w:val="0"/>
          <w:marRight w:val="0"/>
          <w:marTop w:val="0"/>
          <w:marBottom w:val="0"/>
          <w:divBdr>
            <w:top w:val="none" w:sz="0" w:space="0" w:color="auto"/>
            <w:left w:val="none" w:sz="0" w:space="0" w:color="auto"/>
            <w:bottom w:val="none" w:sz="0" w:space="0" w:color="auto"/>
            <w:right w:val="none" w:sz="0" w:space="0" w:color="auto"/>
          </w:divBdr>
          <w:divsChild>
            <w:div w:id="76657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279980">
      <w:bodyDiv w:val="1"/>
      <w:marLeft w:val="0"/>
      <w:marRight w:val="0"/>
      <w:marTop w:val="0"/>
      <w:marBottom w:val="0"/>
      <w:divBdr>
        <w:top w:val="none" w:sz="0" w:space="0" w:color="auto"/>
        <w:left w:val="none" w:sz="0" w:space="0" w:color="auto"/>
        <w:bottom w:val="none" w:sz="0" w:space="0" w:color="auto"/>
        <w:right w:val="none" w:sz="0" w:space="0" w:color="auto"/>
      </w:divBdr>
    </w:div>
    <w:div w:id="1322583175">
      <w:bodyDiv w:val="1"/>
      <w:marLeft w:val="0"/>
      <w:marRight w:val="0"/>
      <w:marTop w:val="0"/>
      <w:marBottom w:val="0"/>
      <w:divBdr>
        <w:top w:val="none" w:sz="0" w:space="0" w:color="auto"/>
        <w:left w:val="none" w:sz="0" w:space="0" w:color="auto"/>
        <w:bottom w:val="none" w:sz="0" w:space="0" w:color="auto"/>
        <w:right w:val="none" w:sz="0" w:space="0" w:color="auto"/>
      </w:divBdr>
    </w:div>
    <w:div w:id="1347946877">
      <w:bodyDiv w:val="1"/>
      <w:marLeft w:val="0"/>
      <w:marRight w:val="0"/>
      <w:marTop w:val="0"/>
      <w:marBottom w:val="0"/>
      <w:divBdr>
        <w:top w:val="none" w:sz="0" w:space="0" w:color="auto"/>
        <w:left w:val="none" w:sz="0" w:space="0" w:color="auto"/>
        <w:bottom w:val="none" w:sz="0" w:space="0" w:color="auto"/>
        <w:right w:val="none" w:sz="0" w:space="0" w:color="auto"/>
      </w:divBdr>
    </w:div>
    <w:div w:id="1465194882">
      <w:bodyDiv w:val="1"/>
      <w:marLeft w:val="0"/>
      <w:marRight w:val="0"/>
      <w:marTop w:val="0"/>
      <w:marBottom w:val="0"/>
      <w:divBdr>
        <w:top w:val="none" w:sz="0" w:space="0" w:color="auto"/>
        <w:left w:val="none" w:sz="0" w:space="0" w:color="auto"/>
        <w:bottom w:val="none" w:sz="0" w:space="0" w:color="auto"/>
        <w:right w:val="none" w:sz="0" w:space="0" w:color="auto"/>
      </w:divBdr>
    </w:div>
    <w:div w:id="1489319560">
      <w:bodyDiv w:val="1"/>
      <w:marLeft w:val="0"/>
      <w:marRight w:val="0"/>
      <w:marTop w:val="0"/>
      <w:marBottom w:val="0"/>
      <w:divBdr>
        <w:top w:val="none" w:sz="0" w:space="0" w:color="auto"/>
        <w:left w:val="none" w:sz="0" w:space="0" w:color="auto"/>
        <w:bottom w:val="none" w:sz="0" w:space="0" w:color="auto"/>
        <w:right w:val="none" w:sz="0" w:space="0" w:color="auto"/>
      </w:divBdr>
    </w:div>
    <w:div w:id="1683169051">
      <w:bodyDiv w:val="1"/>
      <w:marLeft w:val="0"/>
      <w:marRight w:val="0"/>
      <w:marTop w:val="0"/>
      <w:marBottom w:val="0"/>
      <w:divBdr>
        <w:top w:val="none" w:sz="0" w:space="0" w:color="auto"/>
        <w:left w:val="none" w:sz="0" w:space="0" w:color="auto"/>
        <w:bottom w:val="none" w:sz="0" w:space="0" w:color="auto"/>
        <w:right w:val="none" w:sz="0" w:space="0" w:color="auto"/>
      </w:divBdr>
      <w:divsChild>
        <w:div w:id="1196968491">
          <w:marLeft w:val="0"/>
          <w:marRight w:val="0"/>
          <w:marTop w:val="0"/>
          <w:marBottom w:val="0"/>
          <w:divBdr>
            <w:top w:val="none" w:sz="0" w:space="0" w:color="auto"/>
            <w:left w:val="none" w:sz="0" w:space="0" w:color="auto"/>
            <w:bottom w:val="none" w:sz="0" w:space="0" w:color="auto"/>
            <w:right w:val="none" w:sz="0" w:space="0" w:color="auto"/>
          </w:divBdr>
          <w:divsChild>
            <w:div w:id="10007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084801">
      <w:bodyDiv w:val="1"/>
      <w:marLeft w:val="0"/>
      <w:marRight w:val="0"/>
      <w:marTop w:val="0"/>
      <w:marBottom w:val="0"/>
      <w:divBdr>
        <w:top w:val="none" w:sz="0" w:space="0" w:color="auto"/>
        <w:left w:val="none" w:sz="0" w:space="0" w:color="auto"/>
        <w:bottom w:val="none" w:sz="0" w:space="0" w:color="auto"/>
        <w:right w:val="none" w:sz="0" w:space="0" w:color="auto"/>
      </w:divBdr>
    </w:div>
    <w:div w:id="1896163579">
      <w:bodyDiv w:val="1"/>
      <w:marLeft w:val="0"/>
      <w:marRight w:val="0"/>
      <w:marTop w:val="0"/>
      <w:marBottom w:val="0"/>
      <w:divBdr>
        <w:top w:val="none" w:sz="0" w:space="0" w:color="auto"/>
        <w:left w:val="none" w:sz="0" w:space="0" w:color="auto"/>
        <w:bottom w:val="none" w:sz="0" w:space="0" w:color="auto"/>
        <w:right w:val="none" w:sz="0" w:space="0" w:color="auto"/>
      </w:divBdr>
    </w:div>
    <w:div w:id="2036152202">
      <w:bodyDiv w:val="1"/>
      <w:marLeft w:val="0"/>
      <w:marRight w:val="0"/>
      <w:marTop w:val="0"/>
      <w:marBottom w:val="0"/>
      <w:divBdr>
        <w:top w:val="none" w:sz="0" w:space="0" w:color="auto"/>
        <w:left w:val="none" w:sz="0" w:space="0" w:color="auto"/>
        <w:bottom w:val="none" w:sz="0" w:space="0" w:color="auto"/>
        <w:right w:val="none" w:sz="0" w:space="0" w:color="auto"/>
      </w:divBdr>
    </w:div>
    <w:div w:id="2048678429">
      <w:bodyDiv w:val="1"/>
      <w:marLeft w:val="0"/>
      <w:marRight w:val="0"/>
      <w:marTop w:val="0"/>
      <w:marBottom w:val="0"/>
      <w:divBdr>
        <w:top w:val="none" w:sz="0" w:space="0" w:color="auto"/>
        <w:left w:val="none" w:sz="0" w:space="0" w:color="auto"/>
        <w:bottom w:val="none" w:sz="0" w:space="0" w:color="auto"/>
        <w:right w:val="none" w:sz="0" w:space="0" w:color="auto"/>
      </w:divBdr>
      <w:divsChild>
        <w:div w:id="2085375341">
          <w:marLeft w:val="0"/>
          <w:marRight w:val="0"/>
          <w:marTop w:val="0"/>
          <w:marBottom w:val="0"/>
          <w:divBdr>
            <w:top w:val="none" w:sz="0" w:space="0" w:color="auto"/>
            <w:left w:val="none" w:sz="0" w:space="0" w:color="auto"/>
            <w:bottom w:val="none" w:sz="0" w:space="0" w:color="auto"/>
            <w:right w:val="none" w:sz="0" w:space="0" w:color="auto"/>
          </w:divBdr>
          <w:divsChild>
            <w:div w:id="93686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269805">
      <w:bodyDiv w:val="1"/>
      <w:marLeft w:val="0"/>
      <w:marRight w:val="0"/>
      <w:marTop w:val="0"/>
      <w:marBottom w:val="0"/>
      <w:divBdr>
        <w:top w:val="none" w:sz="0" w:space="0" w:color="auto"/>
        <w:left w:val="none" w:sz="0" w:space="0" w:color="auto"/>
        <w:bottom w:val="none" w:sz="0" w:space="0" w:color="auto"/>
        <w:right w:val="none" w:sz="0" w:space="0" w:color="auto"/>
      </w:divBdr>
      <w:divsChild>
        <w:div w:id="724336629">
          <w:marLeft w:val="0"/>
          <w:marRight w:val="0"/>
          <w:marTop w:val="0"/>
          <w:marBottom w:val="0"/>
          <w:divBdr>
            <w:top w:val="none" w:sz="0" w:space="0" w:color="auto"/>
            <w:left w:val="none" w:sz="0" w:space="0" w:color="auto"/>
            <w:bottom w:val="none" w:sz="0" w:space="0" w:color="auto"/>
            <w:right w:val="none" w:sz="0" w:space="0" w:color="auto"/>
          </w:divBdr>
          <w:divsChild>
            <w:div w:id="1740516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113248">
      <w:bodyDiv w:val="1"/>
      <w:marLeft w:val="0"/>
      <w:marRight w:val="0"/>
      <w:marTop w:val="0"/>
      <w:marBottom w:val="0"/>
      <w:divBdr>
        <w:top w:val="none" w:sz="0" w:space="0" w:color="auto"/>
        <w:left w:val="none" w:sz="0" w:space="0" w:color="auto"/>
        <w:bottom w:val="none" w:sz="0" w:space="0" w:color="auto"/>
        <w:right w:val="none" w:sz="0" w:space="0" w:color="auto"/>
      </w:divBdr>
      <w:divsChild>
        <w:div w:id="1016923650">
          <w:marLeft w:val="0"/>
          <w:marRight w:val="0"/>
          <w:marTop w:val="0"/>
          <w:marBottom w:val="0"/>
          <w:divBdr>
            <w:top w:val="none" w:sz="0" w:space="0" w:color="auto"/>
            <w:left w:val="none" w:sz="0" w:space="0" w:color="auto"/>
            <w:bottom w:val="none" w:sz="0" w:space="0" w:color="auto"/>
            <w:right w:val="none" w:sz="0" w:space="0" w:color="auto"/>
          </w:divBdr>
          <w:divsChild>
            <w:div w:id="34389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975127">
      <w:bodyDiv w:val="1"/>
      <w:marLeft w:val="0"/>
      <w:marRight w:val="0"/>
      <w:marTop w:val="0"/>
      <w:marBottom w:val="0"/>
      <w:divBdr>
        <w:top w:val="none" w:sz="0" w:space="0" w:color="auto"/>
        <w:left w:val="none" w:sz="0" w:space="0" w:color="auto"/>
        <w:bottom w:val="none" w:sz="0" w:space="0" w:color="auto"/>
        <w:right w:val="none" w:sz="0" w:space="0" w:color="auto"/>
      </w:divBdr>
    </w:div>
    <w:div w:id="2131580989">
      <w:bodyDiv w:val="1"/>
      <w:marLeft w:val="0"/>
      <w:marRight w:val="0"/>
      <w:marTop w:val="0"/>
      <w:marBottom w:val="0"/>
      <w:divBdr>
        <w:top w:val="none" w:sz="0" w:space="0" w:color="auto"/>
        <w:left w:val="none" w:sz="0" w:space="0" w:color="auto"/>
        <w:bottom w:val="none" w:sz="0" w:space="0" w:color="auto"/>
        <w:right w:val="none" w:sz="0" w:space="0" w:color="auto"/>
      </w:divBdr>
    </w:div>
    <w:div w:id="214534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TotalTime>
  <Pages>6</Pages>
  <Words>1188</Words>
  <Characters>6773</Characters>
  <Application>Microsoft Office Word</Application>
  <DocSecurity>0</DocSecurity>
  <Lines>56</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431</cp:revision>
  <dcterms:created xsi:type="dcterms:W3CDTF">2024-07-13T05:00:00Z</dcterms:created>
  <dcterms:modified xsi:type="dcterms:W3CDTF">2026-03-22T07:32:00Z</dcterms:modified>
</cp:coreProperties>
</file>