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2759"/>
        <w:gridCol w:w="1134"/>
        <w:gridCol w:w="3238"/>
      </w:tblGrid>
      <w:tr w:rsidR="00AD11D9" w14:paraId="39F65F06" w14:textId="77777777" w:rsidTr="008C4C11">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7"/>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2759"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134"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3238"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8C4C11">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2759"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134"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3238" w:type="dxa"/>
            <w:vAlign w:val="center"/>
          </w:tcPr>
          <w:p w14:paraId="2F62866B" w14:textId="667963FC"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w:t>
            </w:r>
            <w:r w:rsidR="0006722A">
              <w:rPr>
                <w:rFonts w:asciiTheme="minorEastAsia" w:hAnsiTheme="minorEastAsia" w:hint="eastAsia"/>
                <w:b/>
                <w:bCs/>
                <w:sz w:val="18"/>
                <w:szCs w:val="20"/>
              </w:rPr>
              <w:t>4</w:t>
            </w:r>
            <w:r w:rsidRPr="005A1C47">
              <w:rPr>
                <w:rFonts w:asciiTheme="minorEastAsia" w:hAnsiTheme="minorEastAsia" w:hint="eastAsia"/>
                <w:b/>
                <w:bCs/>
                <w:sz w:val="18"/>
                <w:szCs w:val="20"/>
              </w:rPr>
              <w:t>세</w:t>
            </w:r>
          </w:p>
        </w:tc>
      </w:tr>
      <w:tr w:rsidR="00AD11D9" w14:paraId="597E521B" w14:textId="77777777" w:rsidTr="008C4C11">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2759"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134"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3238" w:type="dxa"/>
            <w:tcBorders>
              <w:bottom w:val="single" w:sz="4" w:space="0" w:color="auto"/>
            </w:tcBorders>
            <w:vAlign w:val="center"/>
          </w:tcPr>
          <w:p w14:paraId="662FF95D" w14:textId="3A484EEC" w:rsidR="00C1480C" w:rsidRPr="005A1C47" w:rsidRDefault="00542FDA" w:rsidP="00D3309E">
            <w:pPr>
              <w:jc w:val="center"/>
              <w:rPr>
                <w:rFonts w:asciiTheme="minorEastAsia" w:hAnsiTheme="minorEastAsia"/>
                <w:b/>
                <w:bCs/>
                <w:sz w:val="18"/>
                <w:szCs w:val="20"/>
              </w:rPr>
            </w:pPr>
            <w:r>
              <w:rPr>
                <w:rFonts w:asciiTheme="minorEastAsia" w:hAnsiTheme="minorEastAsia" w:hint="eastAsia"/>
                <w:b/>
                <w:bCs/>
                <w:sz w:val="18"/>
                <w:szCs w:val="20"/>
              </w:rPr>
              <w:t>정보체계운용정비병 예비역 병장 / 비대상</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09FC65A1" w14:textId="77777777" w:rsidR="00F830CB" w:rsidRPr="00F830CB" w:rsidRDefault="00F830CB" w:rsidP="00F830CB">
      <w:pPr>
        <w:pStyle w:val="a5"/>
      </w:pPr>
      <w:r w:rsidRPr="00F830CB">
        <w:t>SCI(E)급 논문 3편(1편 게재예정) 및 KCI 논문 25편 이상을 게재한 AI·소프트웨어 융합 연구원입니다. 실시간 객체 탐지(YOLOv11) 및 생성형 AI(LLM Fine-tuning, GAN) 모델 역량을 바탕으로 산업 안전, 제조 공정 자동화 프로젝트를 주도했습니다. 이론에만 그치지 않고, 직접 GPU 서버 인프라를 구축하고 ROS2 기반 로봇 제어 및 AIoT 시스템까지 다룰 수 있는 '실무형 풀스택 AI 아키텍트'입니다.</w:t>
      </w:r>
    </w:p>
    <w:p w14:paraId="5D401EC5" w14:textId="77777777" w:rsidR="004A3BCE" w:rsidRDefault="004A3BCE" w:rsidP="00EE0215">
      <w:pPr>
        <w:pStyle w:val="a5"/>
      </w:pPr>
    </w:p>
    <w:p w14:paraId="3611B716" w14:textId="611F4012" w:rsidR="001305B1" w:rsidRPr="001305B1" w:rsidRDefault="001305B1" w:rsidP="001305B1">
      <w:pPr>
        <w:pStyle w:val="a5"/>
        <w:rPr>
          <w:b/>
          <w:bCs/>
          <w:sz w:val="22"/>
          <w:szCs w:val="24"/>
        </w:rPr>
      </w:pPr>
      <w:r w:rsidRPr="001305B1">
        <w:rPr>
          <w:rFonts w:hint="eastAsia"/>
          <w:b/>
          <w:bCs/>
          <w:sz w:val="22"/>
          <w:szCs w:val="24"/>
        </w:rPr>
        <w:t>1. 학력사항</w:t>
      </w:r>
    </w:p>
    <w:tbl>
      <w:tblPr>
        <w:tblStyle w:val="a3"/>
        <w:tblW w:w="10485" w:type="dxa"/>
        <w:tblLook w:val="04A0" w:firstRow="1" w:lastRow="0" w:firstColumn="1" w:lastColumn="0" w:noHBand="0" w:noVBand="1"/>
      </w:tblPr>
      <w:tblGrid>
        <w:gridCol w:w="2100"/>
        <w:gridCol w:w="2573"/>
        <w:gridCol w:w="1985"/>
        <w:gridCol w:w="1984"/>
        <w:gridCol w:w="1843"/>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9B0570">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985"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1984"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1843" w:type="dxa"/>
            <w:shd w:val="clear" w:color="auto" w:fill="DEEAF6" w:themeFill="accent5" w:themeFillTint="33"/>
            <w:vAlign w:val="center"/>
          </w:tcPr>
          <w:p w14:paraId="09129121" w14:textId="568F3A74" w:rsidR="00EC08B8" w:rsidRPr="007F43B6" w:rsidRDefault="00E02E29" w:rsidP="0098084B">
            <w:pPr>
              <w:jc w:val="center"/>
              <w:rPr>
                <w:rFonts w:asciiTheme="minorEastAsia" w:hAnsiTheme="minorEastAsia"/>
                <w:b/>
                <w:bCs/>
                <w:sz w:val="18"/>
                <w:szCs w:val="18"/>
              </w:rPr>
            </w:pPr>
            <w:r>
              <w:rPr>
                <w:rFonts w:asciiTheme="minorEastAsia" w:hAnsiTheme="minorEastAsia" w:hint="eastAsia"/>
                <w:b/>
                <w:bCs/>
                <w:sz w:val="18"/>
                <w:szCs w:val="18"/>
              </w:rPr>
              <w:t>학점</w:t>
            </w:r>
          </w:p>
        </w:tc>
      </w:tr>
      <w:tr w:rsidR="00EC08B8" w14:paraId="19CD09EC" w14:textId="28564A60" w:rsidTr="009B0570">
        <w:trPr>
          <w:trHeight w:val="60"/>
        </w:trPr>
        <w:tc>
          <w:tcPr>
            <w:tcW w:w="2100" w:type="dxa"/>
            <w:vAlign w:val="center"/>
          </w:tcPr>
          <w:p w14:paraId="059302B5" w14:textId="72754A00"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r w:rsidR="00355221">
              <w:rPr>
                <w:rFonts w:asciiTheme="minorEastAsia" w:hAnsiTheme="minorEastAsia" w:hint="eastAsia"/>
                <w:sz w:val="18"/>
                <w:szCs w:val="18"/>
              </w:rPr>
              <w:t xml:space="preserve"> 2027. 02</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985" w:type="dxa"/>
            <w:vAlign w:val="center"/>
          </w:tcPr>
          <w:p w14:paraId="4AC86AF5" w14:textId="37E49F1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w:t>
            </w:r>
            <w:r w:rsidR="009B0570">
              <w:rPr>
                <w:rFonts w:asciiTheme="minorEastAsia" w:hAnsiTheme="minorEastAsia" w:hint="eastAsia"/>
                <w:sz w:val="18"/>
                <w:szCs w:val="18"/>
              </w:rPr>
              <w:t>(졸업예정)</w:t>
            </w:r>
          </w:p>
        </w:tc>
        <w:tc>
          <w:tcPr>
            <w:tcW w:w="1984"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1843" w:type="dxa"/>
            <w:vAlign w:val="center"/>
          </w:tcPr>
          <w:p w14:paraId="116FFEDF" w14:textId="7E512FD9" w:rsidR="00EC08B8" w:rsidRPr="007F43B6" w:rsidRDefault="006F0114" w:rsidP="0098084B">
            <w:pPr>
              <w:jc w:val="center"/>
              <w:rPr>
                <w:rFonts w:asciiTheme="minorEastAsia" w:hAnsiTheme="minorEastAsia"/>
                <w:sz w:val="18"/>
                <w:szCs w:val="18"/>
              </w:rPr>
            </w:pPr>
            <w:r>
              <w:rPr>
                <w:rFonts w:asciiTheme="minorEastAsia" w:hAnsiTheme="minorEastAsia" w:hint="eastAsia"/>
                <w:sz w:val="18"/>
                <w:szCs w:val="18"/>
              </w:rPr>
              <w:t>4.44</w:t>
            </w:r>
            <w:r w:rsidR="00920988">
              <w:rPr>
                <w:rFonts w:asciiTheme="minorEastAsia" w:hAnsiTheme="minorEastAsia" w:hint="eastAsia"/>
                <w:sz w:val="18"/>
                <w:szCs w:val="18"/>
              </w:rPr>
              <w:t>/4.5</w:t>
            </w:r>
          </w:p>
        </w:tc>
      </w:tr>
      <w:tr w:rsidR="00EC08B8" w14:paraId="58BDC357" w14:textId="10917B1E" w:rsidTr="009B0570">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985"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1984"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1843" w:type="dxa"/>
            <w:vAlign w:val="center"/>
          </w:tcPr>
          <w:p w14:paraId="382CFA07" w14:textId="7A9706CD" w:rsidR="00EC08B8" w:rsidRPr="007F43B6" w:rsidRDefault="006F0114" w:rsidP="0098084B">
            <w:pPr>
              <w:jc w:val="center"/>
              <w:rPr>
                <w:rFonts w:asciiTheme="minorEastAsia" w:hAnsiTheme="minorEastAsia"/>
                <w:sz w:val="18"/>
                <w:szCs w:val="18"/>
              </w:rPr>
            </w:pPr>
            <w:r>
              <w:rPr>
                <w:rFonts w:asciiTheme="minorEastAsia" w:hAnsiTheme="minorEastAsia" w:hint="eastAsia"/>
                <w:sz w:val="18"/>
                <w:szCs w:val="18"/>
              </w:rPr>
              <w:t>4.5</w:t>
            </w:r>
            <w:r w:rsidR="00920988">
              <w:rPr>
                <w:rFonts w:asciiTheme="minorEastAsia" w:hAnsiTheme="minorEastAsia" w:hint="eastAsia"/>
                <w:sz w:val="18"/>
                <w:szCs w:val="18"/>
              </w:rPr>
              <w:t>/4.5</w:t>
            </w:r>
          </w:p>
        </w:tc>
      </w:tr>
      <w:tr w:rsidR="00EC08B8" w14:paraId="1AA940F4" w14:textId="3080A700" w:rsidTr="009B0570">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985"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1984"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1843" w:type="dxa"/>
            <w:vAlign w:val="center"/>
          </w:tcPr>
          <w:p w14:paraId="52937747" w14:textId="56E9FE06" w:rsidR="00EC08B8" w:rsidRPr="007F43B6" w:rsidRDefault="006F0114" w:rsidP="0098084B">
            <w:pPr>
              <w:jc w:val="center"/>
              <w:rPr>
                <w:rFonts w:asciiTheme="minorEastAsia" w:hAnsiTheme="minorEastAsia"/>
                <w:sz w:val="18"/>
                <w:szCs w:val="18"/>
              </w:rPr>
            </w:pPr>
            <w:r>
              <w:rPr>
                <w:rFonts w:asciiTheme="minorEastAsia" w:hAnsiTheme="minorEastAsia" w:hint="eastAsia"/>
                <w:sz w:val="18"/>
                <w:szCs w:val="18"/>
              </w:rPr>
              <w:t>2.75</w:t>
            </w:r>
            <w:r w:rsidR="00920988">
              <w:rPr>
                <w:rFonts w:asciiTheme="minorEastAsia" w:hAnsiTheme="minorEastAsia" w:hint="eastAsia"/>
                <w:sz w:val="18"/>
                <w:szCs w:val="18"/>
              </w:rPr>
              <w:t>/4.5</w:t>
            </w:r>
          </w:p>
        </w:tc>
      </w:tr>
      <w:tr w:rsidR="00793603" w14:paraId="186B5529" w14:textId="77777777" w:rsidTr="009B0570">
        <w:trPr>
          <w:trHeight w:val="60"/>
        </w:trPr>
        <w:tc>
          <w:tcPr>
            <w:tcW w:w="2100" w:type="dxa"/>
            <w:vAlign w:val="center"/>
          </w:tcPr>
          <w:p w14:paraId="3DF68B40" w14:textId="569BEC6F"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2007. 03 ~ 2010. 02</w:t>
            </w:r>
          </w:p>
        </w:tc>
        <w:tc>
          <w:tcPr>
            <w:tcW w:w="2573" w:type="dxa"/>
            <w:vAlign w:val="center"/>
          </w:tcPr>
          <w:p w14:paraId="3648E91F" w14:textId="5C6B64C2"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금파공업고등학교</w:t>
            </w:r>
          </w:p>
        </w:tc>
        <w:tc>
          <w:tcPr>
            <w:tcW w:w="1985" w:type="dxa"/>
            <w:vAlign w:val="center"/>
          </w:tcPr>
          <w:p w14:paraId="2624200E" w14:textId="7D6F1D24"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졸업</w:t>
            </w:r>
          </w:p>
        </w:tc>
        <w:tc>
          <w:tcPr>
            <w:tcW w:w="1984" w:type="dxa"/>
            <w:vAlign w:val="center"/>
          </w:tcPr>
          <w:p w14:paraId="52EE921A" w14:textId="1A3772D3"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전자과</w:t>
            </w:r>
          </w:p>
        </w:tc>
        <w:tc>
          <w:tcPr>
            <w:tcW w:w="1843" w:type="dxa"/>
            <w:vAlign w:val="center"/>
          </w:tcPr>
          <w:p w14:paraId="2567C132" w14:textId="77777777" w:rsidR="00793603" w:rsidRDefault="00793603" w:rsidP="0098084B">
            <w:pPr>
              <w:jc w:val="center"/>
              <w:rPr>
                <w:rFonts w:asciiTheme="minorEastAsia" w:hAnsiTheme="minorEastAsia"/>
                <w:sz w:val="18"/>
                <w:szCs w:val="18"/>
              </w:rPr>
            </w:pPr>
          </w:p>
        </w:tc>
      </w:tr>
    </w:tbl>
    <w:p w14:paraId="158BB404" w14:textId="77777777" w:rsidR="00015B88" w:rsidRDefault="00015B88" w:rsidP="00EE0215">
      <w:pPr>
        <w:pStyle w:val="a5"/>
      </w:pPr>
    </w:p>
    <w:p w14:paraId="061A7936" w14:textId="3C28F009" w:rsidR="001305B1" w:rsidRPr="00D0121C" w:rsidRDefault="00D0121C" w:rsidP="00EE0215">
      <w:pPr>
        <w:pStyle w:val="a5"/>
        <w:rPr>
          <w:b/>
          <w:bCs/>
          <w:sz w:val="22"/>
          <w:szCs w:val="24"/>
        </w:rPr>
      </w:pPr>
      <w:r>
        <w:rPr>
          <w:rFonts w:hint="eastAsia"/>
          <w:b/>
          <w:bCs/>
          <w:sz w:val="22"/>
          <w:szCs w:val="24"/>
        </w:rPr>
        <w:t>2</w:t>
      </w:r>
      <w:r w:rsidR="001305B1" w:rsidRPr="001305B1">
        <w:rPr>
          <w:rFonts w:hint="eastAsia"/>
          <w:b/>
          <w:bCs/>
          <w:sz w:val="22"/>
          <w:szCs w:val="24"/>
        </w:rPr>
        <w:t xml:space="preserve">. </w:t>
      </w:r>
      <w:r>
        <w:rPr>
          <w:rFonts w:hint="eastAsia"/>
          <w:b/>
          <w:bCs/>
          <w:sz w:val="22"/>
          <w:szCs w:val="24"/>
        </w:rPr>
        <w:t>경</w:t>
      </w:r>
      <w:r w:rsidR="001305B1" w:rsidRPr="001305B1">
        <w:rPr>
          <w:rFonts w:hint="eastAsia"/>
          <w:b/>
          <w:bCs/>
          <w:sz w:val="22"/>
          <w:szCs w:val="24"/>
        </w:rPr>
        <w:t>력사항</w:t>
      </w: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4D88E498"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5DD0A714" w14:textId="77777777" w:rsidR="00BF5EF1"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p w14:paraId="6A4578D0" w14:textId="09EA17DD" w:rsidR="00590DED" w:rsidRPr="007F43B6" w:rsidRDefault="00590DED" w:rsidP="009953AA">
            <w:pPr>
              <w:jc w:val="center"/>
              <w:rPr>
                <w:rFonts w:asciiTheme="minorEastAsia" w:hAnsiTheme="minorEastAsia"/>
                <w:sz w:val="18"/>
                <w:szCs w:val="18"/>
              </w:rPr>
            </w:pPr>
            <w:r>
              <w:rPr>
                <w:rFonts w:asciiTheme="minorEastAsia" w:hAnsiTheme="minorEastAsia" w:hint="eastAsia"/>
                <w:sz w:val="18"/>
                <w:szCs w:val="18"/>
              </w:rPr>
              <w:t>(김남호 교수님 연구실)</w:t>
            </w:r>
          </w:p>
        </w:tc>
      </w:tr>
      <w:tr w:rsidR="005636A3" w14:paraId="4DF06D97" w14:textId="77777777" w:rsidTr="00FE6500">
        <w:trPr>
          <w:trHeight w:val="267"/>
        </w:trPr>
        <w:tc>
          <w:tcPr>
            <w:tcW w:w="2100" w:type="dxa"/>
            <w:tcBorders>
              <w:bottom w:val="single" w:sz="4" w:space="0" w:color="auto"/>
            </w:tcBorders>
            <w:vAlign w:val="center"/>
          </w:tcPr>
          <w:p w14:paraId="2F1E8174" w14:textId="4130C264" w:rsidR="005636A3" w:rsidRPr="007F43B6" w:rsidRDefault="005636A3" w:rsidP="009953A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06BAF908" w14:textId="66A41883" w:rsidR="005636A3" w:rsidRPr="005636A3" w:rsidRDefault="005636A3" w:rsidP="005636A3">
            <w:pPr>
              <w:jc w:val="center"/>
              <w:rPr>
                <w:rFonts w:asciiTheme="minorEastAsia" w:hAnsiTheme="minorEastAsia"/>
                <w:sz w:val="18"/>
                <w:szCs w:val="18"/>
              </w:rPr>
            </w:pPr>
            <w:r w:rsidRPr="005636A3">
              <w:rPr>
                <w:rFonts w:asciiTheme="minorEastAsia" w:hAnsiTheme="minorEastAsia"/>
                <w:sz w:val="18"/>
                <w:szCs w:val="18"/>
              </w:rPr>
              <w:t>정부/지자체 R&amp;D 과제 수행, 다수의 SCI/KCI 주저자 논문 작성 및 실험 업무 수행</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5636A3" w14:paraId="78029841" w14:textId="77777777" w:rsidTr="005E466F">
        <w:trPr>
          <w:trHeight w:val="228"/>
        </w:trPr>
        <w:tc>
          <w:tcPr>
            <w:tcW w:w="2100" w:type="dxa"/>
            <w:vAlign w:val="center"/>
          </w:tcPr>
          <w:p w14:paraId="7EAF2591" w14:textId="1D8A08C8" w:rsidR="005636A3" w:rsidRPr="007F43B6" w:rsidRDefault="005636A3"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15B91260" w14:textId="44739A8B" w:rsidR="005636A3" w:rsidRPr="006B637F" w:rsidRDefault="00305626" w:rsidP="006B637F">
            <w:pPr>
              <w:pStyle w:val="a5"/>
              <w:jc w:val="center"/>
              <w:rPr>
                <w:rFonts w:asciiTheme="minorEastAsia" w:hAnsiTheme="minorEastAsia"/>
                <w:sz w:val="18"/>
                <w:szCs w:val="18"/>
              </w:rPr>
            </w:pPr>
            <w:r w:rsidRPr="00305626">
              <w:rPr>
                <w:rFonts w:asciiTheme="minorEastAsia" w:hAnsiTheme="minorEastAsia"/>
                <w:sz w:val="18"/>
                <w:szCs w:val="18"/>
              </w:rPr>
              <w:t>컴퓨터활용능력 2급 지체장애인 특화 교육 진행</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3F4271" w14:paraId="76293738" w14:textId="77777777" w:rsidTr="00916447">
        <w:trPr>
          <w:trHeight w:val="228"/>
        </w:trPr>
        <w:tc>
          <w:tcPr>
            <w:tcW w:w="2100" w:type="dxa"/>
            <w:vAlign w:val="center"/>
          </w:tcPr>
          <w:p w14:paraId="1E6465FE" w14:textId="713E3B9F" w:rsidR="003F4271" w:rsidRPr="007F43B6" w:rsidRDefault="003F4271"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744780E8" w14:textId="07CE1192" w:rsidR="003F4271" w:rsidRPr="003F4271" w:rsidRDefault="003F4271" w:rsidP="003F4271">
            <w:pPr>
              <w:pStyle w:val="a5"/>
              <w:jc w:val="center"/>
              <w:rPr>
                <w:rFonts w:asciiTheme="minorEastAsia" w:hAnsiTheme="minorEastAsia"/>
                <w:sz w:val="18"/>
                <w:szCs w:val="18"/>
              </w:rPr>
            </w:pPr>
            <w:r w:rsidRPr="003F4271">
              <w:rPr>
                <w:rFonts w:asciiTheme="minorEastAsia" w:hAnsiTheme="minorEastAsia"/>
                <w:sz w:val="18"/>
                <w:szCs w:val="18"/>
              </w:rPr>
              <w:t>소프트웨어 개발 및 프로젝트 총괄 관리</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FA7F16" w14:paraId="41288BAC" w14:textId="77777777" w:rsidTr="00487614">
        <w:trPr>
          <w:trHeight w:val="228"/>
        </w:trPr>
        <w:tc>
          <w:tcPr>
            <w:tcW w:w="2100" w:type="dxa"/>
            <w:vAlign w:val="center"/>
          </w:tcPr>
          <w:p w14:paraId="7F30D0A8" w14:textId="7FF77E07" w:rsidR="00FA7F16" w:rsidRPr="007F43B6" w:rsidRDefault="00FA7F16"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52772DE5" w14:textId="2BB9BB86" w:rsidR="00FA7F16" w:rsidRPr="00FA7F16" w:rsidRDefault="00FA7F16" w:rsidP="00FA7F16">
            <w:pPr>
              <w:pStyle w:val="a5"/>
              <w:jc w:val="center"/>
              <w:rPr>
                <w:rFonts w:asciiTheme="minorEastAsia" w:hAnsiTheme="minorEastAsia"/>
                <w:sz w:val="18"/>
                <w:szCs w:val="18"/>
              </w:rPr>
            </w:pPr>
            <w:r w:rsidRPr="00FA7F16">
              <w:rPr>
                <w:rFonts w:asciiTheme="minorEastAsia" w:hAnsiTheme="minorEastAsia"/>
                <w:sz w:val="18"/>
                <w:szCs w:val="18"/>
              </w:rPr>
              <w:t>한전KDN 영배4.0 업무 지원 및 응용 SW 개발(Spring)</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CB72D1" w14:paraId="72875490" w14:textId="77777777" w:rsidTr="00742D86">
        <w:trPr>
          <w:trHeight w:val="228"/>
        </w:trPr>
        <w:tc>
          <w:tcPr>
            <w:tcW w:w="2100" w:type="dxa"/>
            <w:tcBorders>
              <w:bottom w:val="single" w:sz="4" w:space="0" w:color="auto"/>
            </w:tcBorders>
            <w:vAlign w:val="center"/>
          </w:tcPr>
          <w:p w14:paraId="461F073F" w14:textId="01E4D28C" w:rsidR="00CB72D1" w:rsidRPr="007F43B6" w:rsidRDefault="00CB72D1"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0AAB8E86" w14:textId="2826DF5F" w:rsidR="00CB72D1" w:rsidRPr="005B0BBF" w:rsidRDefault="00CB72D1" w:rsidP="005B0BBF">
            <w:pPr>
              <w:pStyle w:val="a5"/>
              <w:jc w:val="center"/>
              <w:rPr>
                <w:rFonts w:asciiTheme="minorEastAsia" w:hAnsiTheme="minorEastAsia"/>
                <w:sz w:val="18"/>
                <w:szCs w:val="18"/>
              </w:rPr>
            </w:pPr>
            <w:r w:rsidRPr="00CB72D1">
              <w:rPr>
                <w:rFonts w:asciiTheme="minorEastAsia" w:hAnsiTheme="minorEastAsia"/>
                <w:sz w:val="18"/>
                <w:szCs w:val="18"/>
              </w:rPr>
              <w:t>웹 애플리케이션 및 프레임워크 설계 총괄</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7E34CF" w14:paraId="68CC185E" w14:textId="77777777" w:rsidTr="00911236">
        <w:trPr>
          <w:trHeight w:val="228"/>
        </w:trPr>
        <w:tc>
          <w:tcPr>
            <w:tcW w:w="2100" w:type="dxa"/>
            <w:tcBorders>
              <w:bottom w:val="single" w:sz="4" w:space="0" w:color="auto"/>
            </w:tcBorders>
            <w:vAlign w:val="center"/>
          </w:tcPr>
          <w:p w14:paraId="6EC38824" w14:textId="5B849D56" w:rsidR="007E34CF" w:rsidRPr="007F43B6" w:rsidRDefault="007E34CF"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5A78D68F" w14:textId="1CFA01A4" w:rsidR="007E34CF" w:rsidRPr="007E34CF" w:rsidRDefault="007E34CF" w:rsidP="007E34CF">
            <w:pPr>
              <w:pStyle w:val="a5"/>
              <w:jc w:val="center"/>
              <w:rPr>
                <w:rFonts w:asciiTheme="minorEastAsia" w:hAnsiTheme="minorEastAsia"/>
                <w:sz w:val="18"/>
                <w:szCs w:val="18"/>
              </w:rPr>
            </w:pPr>
            <w:r w:rsidRPr="007E34CF">
              <w:rPr>
                <w:rFonts w:asciiTheme="minorEastAsia" w:hAnsiTheme="minorEastAsia"/>
                <w:sz w:val="18"/>
                <w:szCs w:val="18"/>
              </w:rPr>
              <w:t>전산 부서 근무, VBA 기반 업무 자동화 시스템 개발</w:t>
            </w:r>
          </w:p>
        </w:tc>
      </w:tr>
    </w:tbl>
    <w:p w14:paraId="63A3D7D1" w14:textId="5C8D26CD" w:rsidR="007F4EB7" w:rsidRDefault="007F4EB7" w:rsidP="00545FEF">
      <w:pPr>
        <w:pStyle w:val="a5"/>
      </w:pPr>
    </w:p>
    <w:p w14:paraId="2E165BAB" w14:textId="77777777" w:rsidR="007F4EB7" w:rsidRDefault="007F4EB7">
      <w:pPr>
        <w:widowControl/>
        <w:wordWrap/>
        <w:autoSpaceDE/>
        <w:autoSpaceDN/>
      </w:pPr>
      <w:r>
        <w:br w:type="page"/>
      </w:r>
    </w:p>
    <w:p w14:paraId="4912427A" w14:textId="357F0A7E" w:rsidR="00545FEF" w:rsidRPr="00B45EEF" w:rsidRDefault="00B45EEF" w:rsidP="00545FEF">
      <w:pPr>
        <w:pStyle w:val="a5"/>
        <w:rPr>
          <w:b/>
          <w:bCs/>
          <w:sz w:val="22"/>
          <w:szCs w:val="24"/>
        </w:rPr>
      </w:pPr>
      <w:r w:rsidRPr="00B45EEF">
        <w:rPr>
          <w:rFonts w:hint="eastAsia"/>
          <w:b/>
          <w:bCs/>
          <w:sz w:val="22"/>
          <w:szCs w:val="24"/>
        </w:rPr>
        <w:lastRenderedPageBreak/>
        <w:t>3. 연구경력</w:t>
      </w:r>
    </w:p>
    <w:tbl>
      <w:tblPr>
        <w:tblStyle w:val="a3"/>
        <w:tblW w:w="10516" w:type="dxa"/>
        <w:tblLook w:val="04A0" w:firstRow="1" w:lastRow="0" w:firstColumn="1" w:lastColumn="0" w:noHBand="0" w:noVBand="1"/>
      </w:tblPr>
      <w:tblGrid>
        <w:gridCol w:w="2100"/>
        <w:gridCol w:w="2290"/>
        <w:gridCol w:w="4394"/>
        <w:gridCol w:w="1732"/>
      </w:tblGrid>
      <w:tr w:rsidR="00545FEF" w14:paraId="2699F4FA" w14:textId="77777777" w:rsidTr="0085655A">
        <w:trPr>
          <w:trHeight w:val="363"/>
        </w:trPr>
        <w:tc>
          <w:tcPr>
            <w:tcW w:w="10516" w:type="dxa"/>
            <w:gridSpan w:val="4"/>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늘봄패널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F018E4" w14:paraId="499CF5AC" w14:textId="77777777" w:rsidTr="00916203">
        <w:trPr>
          <w:trHeight w:val="267"/>
        </w:trPr>
        <w:tc>
          <w:tcPr>
            <w:tcW w:w="2100" w:type="dxa"/>
            <w:tcBorders>
              <w:bottom w:val="single" w:sz="4" w:space="0" w:color="auto"/>
            </w:tcBorders>
            <w:vAlign w:val="center"/>
          </w:tcPr>
          <w:p w14:paraId="3E91D407" w14:textId="19171A41" w:rsidR="00F018E4" w:rsidRDefault="00F018E4"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42080B0E" w14:textId="2DF5D128" w:rsidR="00F018E4" w:rsidRPr="00F018E4" w:rsidRDefault="00F018E4" w:rsidP="0098281A">
            <w:pPr>
              <w:jc w:val="center"/>
              <w:rPr>
                <w:rFonts w:asciiTheme="minorEastAsia" w:hAnsiTheme="minorEastAsia"/>
                <w:sz w:val="18"/>
                <w:szCs w:val="18"/>
              </w:rPr>
            </w:pPr>
            <w:r w:rsidRPr="00F018E4">
              <w:rPr>
                <w:rFonts w:asciiTheme="minorEastAsia" w:hAnsiTheme="minorEastAsia"/>
                <w:sz w:val="18"/>
                <w:szCs w:val="18"/>
              </w:rPr>
              <w:t>설문조사 문항 개발 및 운용 업무, 정책 연구 용역 결과 보고서 작성 업무 보조(200장)</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ICR 판독을 활용한 AI 파크골프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D2205C" w14:paraId="1A91BB28" w14:textId="77777777" w:rsidTr="00B05B87">
        <w:trPr>
          <w:trHeight w:val="267"/>
        </w:trPr>
        <w:tc>
          <w:tcPr>
            <w:tcW w:w="2100" w:type="dxa"/>
            <w:tcBorders>
              <w:bottom w:val="single" w:sz="4" w:space="0" w:color="auto"/>
            </w:tcBorders>
            <w:vAlign w:val="center"/>
          </w:tcPr>
          <w:p w14:paraId="234DE74B" w14:textId="573D5CAE" w:rsidR="00D2205C" w:rsidRDefault="00D2205C"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299D8205" w14:textId="3119D9D9" w:rsidR="00D2205C" w:rsidRPr="00D2205C" w:rsidRDefault="00D2205C" w:rsidP="00806D31">
            <w:pPr>
              <w:jc w:val="center"/>
              <w:rPr>
                <w:rFonts w:asciiTheme="minorEastAsia" w:hAnsiTheme="minorEastAsia"/>
                <w:sz w:val="18"/>
                <w:szCs w:val="18"/>
              </w:rPr>
            </w:pPr>
            <w:r w:rsidRPr="00D2205C">
              <w:rPr>
                <w:rFonts w:asciiTheme="minorEastAsia" w:hAnsiTheme="minorEastAsia"/>
                <w:sz w:val="18"/>
                <w:szCs w:val="18"/>
              </w:rPr>
              <w:t>음성인식 ICR 판독 기반의 파크골프 개발 실증 및 연구 (제1저자)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r>
              <w:rPr>
                <w:rFonts w:asciiTheme="minorEastAsia" w:hAnsiTheme="minorEastAsia" w:hint="eastAsia"/>
                <w:sz w:val="18"/>
                <w:szCs w:val="18"/>
              </w:rPr>
              <w:t>AIoT와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B474BF" w14:paraId="725898F3" w14:textId="77777777" w:rsidTr="00A10B89">
        <w:trPr>
          <w:trHeight w:val="267"/>
        </w:trPr>
        <w:tc>
          <w:tcPr>
            <w:tcW w:w="2100" w:type="dxa"/>
            <w:tcBorders>
              <w:bottom w:val="single" w:sz="4" w:space="0" w:color="auto"/>
            </w:tcBorders>
            <w:vAlign w:val="center"/>
          </w:tcPr>
          <w:p w14:paraId="1F00F695" w14:textId="07409AF3" w:rsidR="00B474BF" w:rsidRDefault="00B474BF"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3578B230" w14:textId="604344AA" w:rsidR="00B474BF" w:rsidRPr="00B474BF" w:rsidRDefault="00B474BF" w:rsidP="00370065">
            <w:pPr>
              <w:jc w:val="center"/>
              <w:rPr>
                <w:rFonts w:asciiTheme="minorEastAsia" w:hAnsiTheme="minorEastAsia"/>
                <w:sz w:val="18"/>
                <w:szCs w:val="18"/>
              </w:rPr>
            </w:pPr>
            <w:r w:rsidRPr="00B474BF">
              <w:rPr>
                <w:rFonts w:asciiTheme="minorEastAsia" w:hAnsiTheme="minorEastAsia"/>
                <w:sz w:val="18"/>
                <w:szCs w:val="18"/>
              </w:rPr>
              <w:t>YOLO v11, 안드로이드 기반, RTSP 프로토콜을 활용한 화재 탐지 시스템 구현 및 연구 (제1저자)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370065" w14:paraId="226FBAC3" w14:textId="77777777" w:rsidTr="00A309F2">
        <w:trPr>
          <w:trHeight w:val="267"/>
        </w:trPr>
        <w:tc>
          <w:tcPr>
            <w:tcW w:w="2100" w:type="dxa"/>
            <w:tcBorders>
              <w:bottom w:val="single" w:sz="4" w:space="0" w:color="auto"/>
            </w:tcBorders>
            <w:vAlign w:val="center"/>
          </w:tcPr>
          <w:p w14:paraId="0AF99BBC" w14:textId="780513E3" w:rsidR="00370065" w:rsidRPr="007F43B6" w:rsidRDefault="00370065"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5CB4E2DA" w14:textId="3A197C86" w:rsidR="00370065" w:rsidRPr="00370065" w:rsidRDefault="00370065" w:rsidP="00CF41BD">
            <w:pPr>
              <w:jc w:val="center"/>
              <w:rPr>
                <w:rFonts w:asciiTheme="minorEastAsia" w:hAnsiTheme="minorEastAsia"/>
                <w:sz w:val="18"/>
                <w:szCs w:val="18"/>
              </w:rPr>
            </w:pPr>
            <w:r w:rsidRPr="00370065">
              <w:rPr>
                <w:rFonts w:asciiTheme="minorEastAsia" w:hAnsiTheme="minorEastAsia"/>
                <w:sz w:val="18"/>
                <w:szCs w:val="18"/>
              </w:rPr>
              <w:t>sLLM 기반의 도슨트 음성 합성에 대한 실증 및 연구 보조</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E2375D" w14:paraId="2FF2D368" w14:textId="77777777" w:rsidTr="00376DFB">
        <w:trPr>
          <w:trHeight w:val="228"/>
        </w:trPr>
        <w:tc>
          <w:tcPr>
            <w:tcW w:w="2100" w:type="dxa"/>
            <w:vAlign w:val="center"/>
          </w:tcPr>
          <w:p w14:paraId="64D023A2" w14:textId="6B875ACA" w:rsidR="00E2375D" w:rsidRPr="007F43B6" w:rsidRDefault="00E2375D" w:rsidP="0085655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55E0E660" w14:textId="6B08648A" w:rsidR="00E2375D" w:rsidRPr="00E2375D" w:rsidRDefault="00E2375D" w:rsidP="00CC2129">
            <w:pPr>
              <w:pStyle w:val="a5"/>
              <w:jc w:val="center"/>
              <w:rPr>
                <w:rFonts w:asciiTheme="minorEastAsia" w:hAnsiTheme="minorEastAsia"/>
                <w:sz w:val="18"/>
                <w:szCs w:val="18"/>
              </w:rPr>
            </w:pPr>
            <w:r w:rsidRPr="00E2375D">
              <w:rPr>
                <w:rFonts w:asciiTheme="minorEastAsia" w:hAnsiTheme="minorEastAsia"/>
                <w:sz w:val="18"/>
                <w:szCs w:val="18"/>
              </w:rPr>
              <w:t>디지털트윈 기반 전기차 배터리 상태 모니터링 UI/UX 설계 업무(C#) (제1저자)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한전케이디엔</w:t>
            </w:r>
            <w:r w:rsidRPr="007F43B6">
              <w:rPr>
                <w:rFonts w:asciiTheme="minorEastAsia" w:hAnsiTheme="minorEastAsia"/>
                <w:sz w:val="18"/>
                <w:szCs w:val="18"/>
              </w:rPr>
              <w:t>㈜</w:t>
            </w:r>
          </w:p>
        </w:tc>
        <w:tc>
          <w:tcPr>
            <w:tcW w:w="4394" w:type="dxa"/>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76414A" w14:paraId="078A5A6C" w14:textId="77777777" w:rsidTr="0062012E">
        <w:trPr>
          <w:trHeight w:val="228"/>
        </w:trPr>
        <w:tc>
          <w:tcPr>
            <w:tcW w:w="2100" w:type="dxa"/>
            <w:vAlign w:val="center"/>
          </w:tcPr>
          <w:p w14:paraId="3D3D24C1" w14:textId="0A44DEF2" w:rsidR="0076414A" w:rsidRPr="007F43B6" w:rsidRDefault="0076414A" w:rsidP="0085655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1804B46C" w14:textId="69CD4B23" w:rsidR="0076414A" w:rsidRPr="0076414A" w:rsidRDefault="0076414A" w:rsidP="00584AD7">
            <w:pPr>
              <w:pStyle w:val="a5"/>
              <w:jc w:val="center"/>
              <w:rPr>
                <w:rFonts w:asciiTheme="minorEastAsia" w:hAnsiTheme="minorEastAsia"/>
                <w:sz w:val="18"/>
                <w:szCs w:val="18"/>
              </w:rPr>
            </w:pPr>
            <w:r w:rsidRPr="0076414A">
              <w:rPr>
                <w:rFonts w:asciiTheme="minorEastAsia" w:hAnsiTheme="minorEastAsia"/>
                <w:sz w:val="18"/>
                <w:szCs w:val="18"/>
              </w:rPr>
              <w:t>영배4.0(이하 “영업배전 4.0”) 제주지사 오픈 지원 Helpdesk 지원 업무 (오라클, Websquare 5)</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4394" w:type="dxa"/>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BB3FB3" w14:paraId="65CFE8AE" w14:textId="77777777" w:rsidTr="00D0493D">
        <w:trPr>
          <w:trHeight w:val="228"/>
        </w:trPr>
        <w:tc>
          <w:tcPr>
            <w:tcW w:w="2100" w:type="dxa"/>
            <w:vAlign w:val="center"/>
          </w:tcPr>
          <w:p w14:paraId="29CE574B" w14:textId="531341DC" w:rsidR="00BB3FB3" w:rsidRPr="007F43B6" w:rsidRDefault="00BB3FB3" w:rsidP="0085655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36DD609B" w14:textId="1D9369CA" w:rsidR="00BB3FB3" w:rsidRPr="007F43B6" w:rsidRDefault="00BB3FB3" w:rsidP="00CC01A1">
            <w:pPr>
              <w:pStyle w:val="a5"/>
              <w:jc w:val="center"/>
              <w:rPr>
                <w:rFonts w:asciiTheme="minorEastAsia" w:hAnsiTheme="minorEastAsia"/>
                <w:sz w:val="18"/>
                <w:szCs w:val="18"/>
              </w:rPr>
            </w:pPr>
            <w:r w:rsidRPr="00BB3FB3">
              <w:rPr>
                <w:rFonts w:asciiTheme="minorEastAsia" w:hAnsiTheme="minorEastAsia"/>
                <w:sz w:val="18"/>
                <w:szCs w:val="18"/>
              </w:rPr>
              <w:t xml:space="preserve">우분투, Spring, jQuery, jSlide, Oracle Express를 활용한 회사 안내정보시스템 개발 </w:t>
            </w:r>
          </w:p>
        </w:tc>
      </w:tr>
    </w:tbl>
    <w:p w14:paraId="43E14C61" w14:textId="77777777" w:rsidR="00D53892" w:rsidRDefault="00D53892" w:rsidP="00EE0215">
      <w:pPr>
        <w:pStyle w:val="a5"/>
      </w:pPr>
    </w:p>
    <w:p w14:paraId="209CCDC3" w14:textId="1D101707" w:rsidR="00CC01A1" w:rsidRDefault="00DF67EB" w:rsidP="00EE0215">
      <w:pPr>
        <w:pStyle w:val="a5"/>
        <w:rPr>
          <w:b/>
          <w:bCs/>
          <w:sz w:val="22"/>
          <w:szCs w:val="24"/>
        </w:rPr>
      </w:pPr>
      <w:r>
        <w:rPr>
          <w:rFonts w:hint="eastAsia"/>
          <w:b/>
          <w:bCs/>
          <w:sz w:val="22"/>
          <w:szCs w:val="24"/>
        </w:rPr>
        <w:t>4</w:t>
      </w:r>
      <w:r w:rsidR="00CC01A1" w:rsidRPr="00B45EEF">
        <w:rPr>
          <w:rFonts w:hint="eastAsia"/>
          <w:b/>
          <w:bCs/>
          <w:sz w:val="22"/>
          <w:szCs w:val="24"/>
        </w:rPr>
        <w:t xml:space="preserve">. </w:t>
      </w:r>
      <w:r>
        <w:rPr>
          <w:rFonts w:hint="eastAsia"/>
          <w:b/>
          <w:bCs/>
          <w:sz w:val="22"/>
          <w:szCs w:val="24"/>
        </w:rPr>
        <w:t>주요 기술 스택(Technical Skills)</w:t>
      </w:r>
    </w:p>
    <w:p w14:paraId="77696B02" w14:textId="77777777"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AI &amp; Deep Learning: YOLO (v5 / v8 / v10 / v11), LLaMA 3.1 Fine-tuning, sLLM, GAN, DCGAN, CycleGAN, PyTorch</w:t>
      </w:r>
    </w:p>
    <w:p w14:paraId="223B1321" w14:textId="77777777"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Development &amp; Frameworks: Java, Spring Boot, Python, C/C++ (Arduino), VBA, Flask</w:t>
      </w:r>
    </w:p>
    <w:p w14:paraId="4F59A5F0" w14:textId="77777777"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Robotics &amp; IoT: ROS2 Humble, Ubuntu (22.04), Jetson Nano, Raspberry Pi, AIoT 센서 제어</w:t>
      </w:r>
    </w:p>
    <w:p w14:paraId="3D3FD6EF" w14:textId="23F68A7B"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Infrastructure &amp; DevOps: WSL2, Docker, NAS (RAID 10 구성), 멀티 GPU 서버 빌드 및 네트워크(1Gbps) 라우팅 인프라 직접 설계/운영</w:t>
      </w:r>
    </w:p>
    <w:p w14:paraId="54FB798F" w14:textId="77777777" w:rsidR="00DF67EB" w:rsidRDefault="00DF67EB" w:rsidP="00EE0215">
      <w:pPr>
        <w:pStyle w:val="a5"/>
      </w:pPr>
    </w:p>
    <w:p w14:paraId="4D224302" w14:textId="5B38B31A" w:rsidR="002246CD" w:rsidRPr="00563252" w:rsidRDefault="00605040" w:rsidP="00EE0215">
      <w:pPr>
        <w:pStyle w:val="a5"/>
        <w:rPr>
          <w:b/>
          <w:bCs/>
          <w:sz w:val="22"/>
          <w:szCs w:val="24"/>
        </w:rPr>
      </w:pPr>
      <w:r>
        <w:rPr>
          <w:rFonts w:hint="eastAsia"/>
          <w:b/>
          <w:bCs/>
          <w:sz w:val="22"/>
          <w:szCs w:val="24"/>
        </w:rPr>
        <w:t>5</w:t>
      </w:r>
      <w:r w:rsidR="002246CD" w:rsidRPr="00B45EEF">
        <w:rPr>
          <w:rFonts w:hint="eastAsia"/>
          <w:b/>
          <w:bCs/>
          <w:sz w:val="22"/>
          <w:szCs w:val="24"/>
        </w:rPr>
        <w:t xml:space="preserve">. </w:t>
      </w:r>
      <w:r w:rsidR="002246CD">
        <w:rPr>
          <w:rFonts w:hint="eastAsia"/>
          <w:b/>
          <w:bCs/>
          <w:sz w:val="22"/>
          <w:szCs w:val="24"/>
        </w:rPr>
        <w:t xml:space="preserve">주요 </w:t>
      </w:r>
      <w:r w:rsidR="00563252">
        <w:rPr>
          <w:rFonts w:hint="eastAsia"/>
          <w:b/>
          <w:bCs/>
          <w:sz w:val="22"/>
          <w:szCs w:val="24"/>
        </w:rPr>
        <w:t>논문 요약 표(SCI(E) 및 학위 논문)</w:t>
      </w: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D3C8F" w:rsidRPr="00DB6DF4" w14:paraId="50E7D688" w14:textId="77777777" w:rsidTr="00A00C10">
        <w:trPr>
          <w:trHeight w:val="273"/>
        </w:trPr>
        <w:tc>
          <w:tcPr>
            <w:tcW w:w="5000" w:type="pct"/>
            <w:gridSpan w:val="7"/>
            <w:tcBorders>
              <w:top w:val="single" w:sz="18" w:space="0" w:color="000000"/>
              <w:left w:val="nil"/>
              <w:bottom w:val="single" w:sz="4" w:space="0" w:color="auto"/>
              <w:right w:val="nil"/>
            </w:tcBorders>
          </w:tcPr>
          <w:p w14:paraId="19544500" w14:textId="73B22730" w:rsidR="005D3C8F" w:rsidRPr="00DB6DF4" w:rsidRDefault="005D3C8F" w:rsidP="00842DBE">
            <w:pPr>
              <w:wordWrap/>
              <w:snapToGrid w:val="0"/>
              <w:spacing w:after="0" w:line="240" w:lineRule="auto"/>
              <w:jc w:val="center"/>
              <w:textAlignment w:val="baseline"/>
              <w:rPr>
                <w:rFonts w:asciiTheme="minorEastAsia" w:hAnsiTheme="minorEastAsia" w:cs="굴림"/>
                <w:color w:val="000000"/>
                <w:sz w:val="22"/>
                <w14:ligatures w14:val="none"/>
              </w:rPr>
            </w:pPr>
            <w:r w:rsidRPr="008F6819">
              <w:rPr>
                <w:rFonts w:asciiTheme="minorEastAsia" w:hAnsiTheme="minorEastAsia" w:cs="굴림" w:hint="eastAsia"/>
                <w:b/>
                <w:bCs/>
                <w:color w:val="000000"/>
                <w:szCs w:val="20"/>
                <w14:ligatures w14:val="none"/>
              </w:rPr>
              <w:t>논문</w:t>
            </w:r>
          </w:p>
        </w:tc>
      </w:tr>
      <w:tr w:rsidR="005D3C8F" w:rsidRPr="007F43B6" w14:paraId="049B32D3" w14:textId="77777777" w:rsidTr="00A00C10">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1E0ED3"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12B9250"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F98E2DA" w14:textId="77777777" w:rsidR="005D3C8F"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67438C3A"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676E67"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C033D63"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356BBE1"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1729A6D"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C11877" w14:paraId="7D7963C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35D8E5E" w14:textId="763C2544"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2B6205" w14:textId="3CE75032"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2027. 2</w:t>
            </w:r>
          </w:p>
        </w:tc>
        <w:tc>
          <w:tcPr>
            <w:tcW w:w="560" w:type="pct"/>
            <w:tcBorders>
              <w:top w:val="single" w:sz="4" w:space="0" w:color="auto"/>
              <w:left w:val="single" w:sz="4" w:space="0" w:color="auto"/>
              <w:bottom w:val="single" w:sz="4" w:space="0" w:color="auto"/>
              <w:right w:val="single" w:sz="4" w:space="0" w:color="auto"/>
            </w:tcBorders>
            <w:vAlign w:val="center"/>
          </w:tcPr>
          <w:p w14:paraId="365C4AA9" w14:textId="6B6F5345" w:rsidR="00C11877" w:rsidRDefault="0068217E"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A8FE01" w14:textId="04EA3F4B" w:rsidR="00C11877" w:rsidRPr="00AE64E3" w:rsidRDefault="008E569E" w:rsidP="0068217E">
            <w:pPr>
              <w:pStyle w:val="a5"/>
              <w:jc w:val="center"/>
              <w:rPr>
                <w:rFonts w:asciiTheme="minorEastAsia" w:hAnsiTheme="minorEastAsia" w:hint="eastAsia"/>
                <w:sz w:val="18"/>
                <w:szCs w:val="18"/>
              </w:rPr>
            </w:pPr>
            <w:r>
              <w:rPr>
                <w:rFonts w:asciiTheme="minorEastAsia" w:hAnsiTheme="minorEastAsia" w:hint="eastAsia"/>
                <w:sz w:val="18"/>
                <w:szCs w:val="18"/>
              </w:rPr>
              <w:t>실시간 노동시장 변화 대응을 위한 sLLM 및 멀티 에이전트 기반 창발적 직업 적성 평가 시스템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252037" w14:textId="77777777" w:rsidR="00C11877" w:rsidRDefault="00C11877" w:rsidP="00A00C10">
            <w:pPr>
              <w:snapToGrid w:val="0"/>
              <w:spacing w:after="0" w:line="240" w:lineRule="auto"/>
              <w:jc w:val="center"/>
              <w:textAlignment w:val="baseline"/>
              <w:rPr>
                <w:rFonts w:asciiTheme="minorEastAsia" w:hAnsiTheme="minorEastAsia" w:cs="굴림"/>
                <w:color w:val="000000"/>
                <w:sz w:val="18"/>
                <w:szCs w:val="18"/>
                <w14:ligatures w14:val="none"/>
              </w:rPr>
            </w:pP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51AC21" w14:textId="53EC5FBA"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455923" w14:textId="44A7F0C1"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박사논문</w:t>
            </w:r>
          </w:p>
        </w:tc>
      </w:tr>
      <w:tr w:rsidR="005D3C8F" w14:paraId="1600E1BA"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035A4E08"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703E2E" w14:textId="0E9EF619"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 xml:space="preserve">2026. </w:t>
            </w:r>
            <w:r w:rsidR="00AA63CA">
              <w:rPr>
                <w:rFonts w:asciiTheme="minorEastAsia" w:hAnsiTheme="minorEastAsia" w:cs="굴림" w:hint="eastAsia"/>
                <w:color w:val="000000"/>
                <w:sz w:val="18"/>
                <w:szCs w:val="18"/>
                <w14:ligatures w14:val="none"/>
              </w:rPr>
              <w:t>8</w:t>
            </w:r>
          </w:p>
        </w:tc>
        <w:tc>
          <w:tcPr>
            <w:tcW w:w="560" w:type="pct"/>
            <w:tcBorders>
              <w:top w:val="single" w:sz="4" w:space="0" w:color="auto"/>
              <w:left w:val="single" w:sz="4" w:space="0" w:color="auto"/>
              <w:bottom w:val="single" w:sz="4" w:space="0" w:color="auto"/>
              <w:right w:val="single" w:sz="4" w:space="0" w:color="auto"/>
            </w:tcBorders>
            <w:vAlign w:val="center"/>
          </w:tcPr>
          <w:p w14:paraId="6CFE41E2" w14:textId="77777777" w:rsidR="00684133" w:rsidRDefault="00684133" w:rsidP="00A00C10">
            <w:pPr>
              <w:pStyle w:val="a5"/>
              <w:jc w:val="center"/>
              <w:rPr>
                <w:rFonts w:asciiTheme="minorEastAsia" w:hAnsiTheme="minorEastAsia"/>
                <w:sz w:val="18"/>
                <w:szCs w:val="18"/>
              </w:rPr>
            </w:pPr>
            <w:r>
              <w:rPr>
                <w:rFonts w:asciiTheme="minorEastAsia" w:hAnsiTheme="minorEastAsia" w:hint="eastAsia"/>
                <w:sz w:val="18"/>
                <w:szCs w:val="18"/>
              </w:rPr>
              <w:t>SCI(E)</w:t>
            </w:r>
          </w:p>
          <w:p w14:paraId="7F0E4A2B" w14:textId="363A3D86" w:rsidR="005D3C8F" w:rsidRDefault="00F5797D" w:rsidP="00A00C10">
            <w:pPr>
              <w:pStyle w:val="a5"/>
              <w:jc w:val="center"/>
              <w:rPr>
                <w:rFonts w:asciiTheme="minorEastAsia" w:hAnsiTheme="minorEastAsia"/>
                <w:sz w:val="18"/>
                <w:szCs w:val="18"/>
              </w:rPr>
            </w:pPr>
            <w:r>
              <w:rPr>
                <w:rFonts w:asciiTheme="minorEastAsia" w:hAnsiTheme="minorEastAsia" w:hint="eastAsia"/>
                <w:sz w:val="18"/>
                <w:szCs w:val="18"/>
              </w:rPr>
              <w:t xml:space="preserve">(IF: </w:t>
            </w:r>
            <w:r w:rsidR="005D3C8F">
              <w:rPr>
                <w:rFonts w:asciiTheme="minorEastAsia" w:hAnsiTheme="minorEastAsia" w:hint="eastAsia"/>
                <w:sz w:val="18"/>
                <w:szCs w:val="18"/>
              </w:rPr>
              <w:t>2.</w:t>
            </w:r>
            <w:r w:rsidR="00774B83">
              <w:rPr>
                <w:rFonts w:asciiTheme="minorEastAsia" w:hAnsiTheme="minorEastAsia" w:hint="eastAsia"/>
                <w:sz w:val="18"/>
                <w:szCs w:val="18"/>
              </w:rPr>
              <w:t>9</w:t>
            </w:r>
            <w:r>
              <w:rPr>
                <w:rFonts w:asciiTheme="minorEastAsia" w:hAnsiTheme="minorEastAsia" w:hint="eastAsia"/>
                <w:sz w:val="18"/>
                <w:szCs w:val="18"/>
              </w:rPr>
              <w:t>)</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403D31" w14:textId="77777777" w:rsidR="005D3C8F" w:rsidRPr="00E02328" w:rsidRDefault="005D3C8F" w:rsidP="00A00C10">
            <w:pPr>
              <w:pStyle w:val="a5"/>
              <w:jc w:val="center"/>
              <w:rPr>
                <w:rFonts w:asciiTheme="minorEastAsia" w:hAnsiTheme="minorEastAsia"/>
                <w:sz w:val="18"/>
                <w:szCs w:val="18"/>
              </w:rPr>
            </w:pPr>
            <w:r w:rsidRPr="002F36E7">
              <w:rPr>
                <w:rFonts w:asciiTheme="minorEastAsia" w:hAnsiTheme="minorEastAsia"/>
                <w:sz w:val="18"/>
                <w:szCs w:val="18"/>
              </w:rPr>
              <w:t>Research on a Computer Framework System for YOLOv11-Based Defect Detection and Robotic Arms for Smart Operational Reliability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787E74"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981970"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148361"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D3C8F" w14:paraId="06AD2EB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AE06CF8" w14:textId="16F9671F" w:rsidR="005D3C8F" w:rsidRDefault="00457981"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C13C1C" w14:textId="2A6D5D64"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8D414A">
              <w:rPr>
                <w:rFonts w:asciiTheme="minorEastAsia" w:hAnsiTheme="minorEastAsia" w:cs="굴림" w:hint="eastAsia"/>
                <w:color w:val="000000"/>
                <w:sz w:val="18"/>
                <w:szCs w:val="18"/>
                <w14:ligatures w14:val="none"/>
              </w:rPr>
              <w:t>5</w:t>
            </w:r>
            <w:r>
              <w:rPr>
                <w:rFonts w:asciiTheme="minorEastAsia" w:hAnsiTheme="minorEastAsia" w:cs="굴림" w:hint="eastAsia"/>
                <w:color w:val="000000"/>
                <w:sz w:val="18"/>
                <w:szCs w:val="18"/>
                <w14:ligatures w14:val="none"/>
              </w:rPr>
              <w:t xml:space="preserve">. </w:t>
            </w:r>
            <w:r w:rsidR="008D414A">
              <w:rPr>
                <w:rFonts w:asciiTheme="minorEastAsia" w:hAnsiTheme="minorEastAsia" w:cs="굴림" w:hint="eastAsia"/>
                <w:color w:val="000000"/>
                <w:sz w:val="18"/>
                <w:szCs w:val="18"/>
                <w14:ligatures w14:val="none"/>
              </w:rPr>
              <w:t>8</w:t>
            </w:r>
          </w:p>
        </w:tc>
        <w:tc>
          <w:tcPr>
            <w:tcW w:w="560" w:type="pct"/>
            <w:tcBorders>
              <w:top w:val="single" w:sz="4" w:space="0" w:color="auto"/>
              <w:left w:val="single" w:sz="4" w:space="0" w:color="auto"/>
              <w:bottom w:val="single" w:sz="4" w:space="0" w:color="auto"/>
              <w:right w:val="single" w:sz="4" w:space="0" w:color="auto"/>
            </w:tcBorders>
            <w:vAlign w:val="center"/>
          </w:tcPr>
          <w:p w14:paraId="259480C5" w14:textId="77777777" w:rsidR="00F5797D" w:rsidRDefault="00F5797D" w:rsidP="00F5797D">
            <w:pPr>
              <w:pStyle w:val="a5"/>
              <w:jc w:val="center"/>
              <w:rPr>
                <w:rFonts w:asciiTheme="minorEastAsia" w:hAnsiTheme="minorEastAsia"/>
                <w:sz w:val="18"/>
                <w:szCs w:val="18"/>
              </w:rPr>
            </w:pPr>
            <w:r>
              <w:rPr>
                <w:rFonts w:asciiTheme="minorEastAsia" w:hAnsiTheme="minorEastAsia" w:hint="eastAsia"/>
                <w:sz w:val="18"/>
                <w:szCs w:val="18"/>
              </w:rPr>
              <w:t>SCI(E)</w:t>
            </w:r>
          </w:p>
          <w:p w14:paraId="662BEC17" w14:textId="6D28B244" w:rsidR="005D3C8F" w:rsidRDefault="00F5797D" w:rsidP="00F5797D">
            <w:pPr>
              <w:pStyle w:val="a5"/>
              <w:jc w:val="center"/>
              <w:rPr>
                <w:rFonts w:asciiTheme="minorEastAsia" w:hAnsiTheme="minorEastAsia"/>
                <w:sz w:val="18"/>
                <w:szCs w:val="18"/>
              </w:rPr>
            </w:pPr>
            <w:r>
              <w:rPr>
                <w:rFonts w:asciiTheme="minorEastAsia" w:hAnsiTheme="minorEastAsia" w:hint="eastAsia"/>
                <w:sz w:val="18"/>
                <w:szCs w:val="18"/>
              </w:rPr>
              <w:t>(IF: 2.</w:t>
            </w:r>
            <w:r w:rsidR="00774B83">
              <w:rPr>
                <w:rFonts w:asciiTheme="minorEastAsia" w:hAnsiTheme="minorEastAsia" w:hint="eastAsia"/>
                <w:sz w:val="18"/>
                <w:szCs w:val="18"/>
              </w:rPr>
              <w:t>9</w:t>
            </w:r>
            <w:r>
              <w:rPr>
                <w:rFonts w:asciiTheme="minorEastAsia" w:hAnsiTheme="minorEastAsia" w:hint="eastAsia"/>
                <w:sz w:val="18"/>
                <w:szCs w:val="18"/>
              </w:rPr>
              <w:t>)</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0D1A1A" w14:textId="0464A9EA" w:rsidR="005D3C8F" w:rsidRPr="00A70D52" w:rsidRDefault="00A70D52" w:rsidP="00AE72C3">
            <w:pPr>
              <w:pStyle w:val="a5"/>
              <w:jc w:val="center"/>
              <w:rPr>
                <w:rFonts w:asciiTheme="minorEastAsia" w:hAnsiTheme="minorEastAsia"/>
                <w:sz w:val="18"/>
                <w:szCs w:val="18"/>
              </w:rPr>
            </w:pPr>
            <w:r w:rsidRPr="00A70D52">
              <w:rPr>
                <w:rFonts w:asciiTheme="minorEastAsia" w:hAnsiTheme="minor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7AF38EE" w14:textId="1309A0D5" w:rsidR="005D3C8F" w:rsidRDefault="009759B1"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27C200"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4A5509"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D3C8F" w:rsidRPr="007F43B6" w14:paraId="546AB443"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CE5B9EF" w14:textId="67E5A0F6" w:rsidR="005D3C8F" w:rsidRDefault="008D0293"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ADA0B" w14:textId="23592AD7" w:rsidR="005D3C8F" w:rsidRPr="007F43B6"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793B54">
              <w:rPr>
                <w:rFonts w:asciiTheme="minorEastAsia" w:hAnsiTheme="minorEastAsia" w:cs="굴림" w:hint="eastAsia"/>
                <w:color w:val="000000"/>
                <w:sz w:val="18"/>
                <w:szCs w:val="18"/>
                <w14:ligatures w14:val="none"/>
              </w:rPr>
              <w:t>4</w:t>
            </w:r>
            <w:r>
              <w:rPr>
                <w:rFonts w:asciiTheme="minorEastAsia" w:hAnsiTheme="minorEastAsia" w:cs="굴림" w:hint="eastAsia"/>
                <w:color w:val="000000"/>
                <w:sz w:val="18"/>
                <w:szCs w:val="18"/>
                <w14:ligatures w14:val="none"/>
              </w:rPr>
              <w:t xml:space="preserve">. </w:t>
            </w:r>
            <w:r w:rsidR="00793B54">
              <w:rPr>
                <w:rFonts w:asciiTheme="minorEastAsia" w:hAnsiTheme="minorEastAsia" w:cs="굴림" w:hint="eastAsia"/>
                <w:color w:val="000000"/>
                <w:sz w:val="18"/>
                <w:szCs w:val="18"/>
                <w14:ligatures w14:val="none"/>
              </w:rPr>
              <w:t>7</w:t>
            </w:r>
          </w:p>
        </w:tc>
        <w:tc>
          <w:tcPr>
            <w:tcW w:w="560" w:type="pct"/>
            <w:tcBorders>
              <w:top w:val="single" w:sz="4" w:space="0" w:color="auto"/>
              <w:left w:val="single" w:sz="4" w:space="0" w:color="auto"/>
              <w:bottom w:val="single" w:sz="4" w:space="0" w:color="auto"/>
              <w:right w:val="single" w:sz="4" w:space="0" w:color="auto"/>
            </w:tcBorders>
            <w:vAlign w:val="center"/>
          </w:tcPr>
          <w:p w14:paraId="39CF6D59" w14:textId="77777777" w:rsidR="005139E9" w:rsidRDefault="005139E9" w:rsidP="005139E9">
            <w:pPr>
              <w:pStyle w:val="a5"/>
              <w:jc w:val="center"/>
              <w:rPr>
                <w:rFonts w:asciiTheme="minorEastAsia" w:hAnsiTheme="minorEastAsia"/>
                <w:sz w:val="18"/>
                <w:szCs w:val="18"/>
              </w:rPr>
            </w:pPr>
            <w:r>
              <w:rPr>
                <w:rFonts w:asciiTheme="minorEastAsia" w:hAnsiTheme="minorEastAsia" w:hint="eastAsia"/>
                <w:sz w:val="18"/>
                <w:szCs w:val="18"/>
              </w:rPr>
              <w:t>SCI(E)</w:t>
            </w:r>
          </w:p>
          <w:p w14:paraId="252BB822" w14:textId="6E3CF483" w:rsidR="005D3C8F" w:rsidRDefault="005139E9" w:rsidP="005139E9">
            <w:pPr>
              <w:pStyle w:val="a5"/>
              <w:jc w:val="center"/>
              <w:rPr>
                <w:rFonts w:asciiTheme="minorEastAsia" w:hAnsiTheme="minorEastAsia"/>
                <w:sz w:val="18"/>
                <w:szCs w:val="18"/>
              </w:rPr>
            </w:pPr>
            <w:r>
              <w:rPr>
                <w:rFonts w:asciiTheme="minorEastAsia" w:hAnsiTheme="minorEastAsia" w:hint="eastAsia"/>
                <w:sz w:val="18"/>
                <w:szCs w:val="18"/>
              </w:rPr>
              <w:t>(IF: 2.</w:t>
            </w:r>
            <w:r w:rsidR="00774B83">
              <w:rPr>
                <w:rFonts w:asciiTheme="minorEastAsia" w:hAnsiTheme="minorEastAsia" w:hint="eastAsia"/>
                <w:sz w:val="18"/>
                <w:szCs w:val="18"/>
              </w:rPr>
              <w:t>9</w:t>
            </w:r>
            <w:r>
              <w:rPr>
                <w:rFonts w:asciiTheme="minorEastAsia" w:hAnsiTheme="minorEastAsia" w:hint="eastAsia"/>
                <w:sz w:val="18"/>
                <w:szCs w:val="18"/>
              </w:rPr>
              <w:t>)</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943A58E" w14:textId="1D5CA0B8" w:rsidR="005D3C8F" w:rsidRPr="0076317D" w:rsidRDefault="0076317D" w:rsidP="0076317D">
            <w:pPr>
              <w:pStyle w:val="a5"/>
              <w:jc w:val="center"/>
              <w:rPr>
                <w:rFonts w:asciiTheme="minorEastAsia" w:hAnsiTheme="minorEastAsia"/>
                <w:sz w:val="18"/>
                <w:szCs w:val="18"/>
              </w:rPr>
            </w:pPr>
            <w:r w:rsidRPr="0076317D">
              <w:rPr>
                <w:rFonts w:asciiTheme="minorEastAsia" w:hAnsiTheme="minor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32EAB6" w14:textId="0B347ED1" w:rsidR="005D3C8F" w:rsidRPr="007F43B6" w:rsidRDefault="009759B1"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6335CF" w14:textId="77777777" w:rsidR="005D3C8F" w:rsidRPr="007F43B6"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44367" w14:textId="77777777" w:rsidR="005D3C8F" w:rsidRPr="007F43B6"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57981" w:rsidRPr="007F43B6" w14:paraId="7D86FDFB"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908AB0B" w14:textId="69257169" w:rsidR="00457981" w:rsidRDefault="008D0293"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96B791" w14:textId="36022F56" w:rsidR="00457981" w:rsidRDefault="0016510A"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D0CDEBD" w14:textId="0BF060CE" w:rsidR="00457981" w:rsidRDefault="00041343" w:rsidP="00A00C10">
            <w:pPr>
              <w:pStyle w:val="a5"/>
              <w:jc w:val="center"/>
              <w:rPr>
                <w:rFonts w:asciiTheme="minorEastAsia" w:hAnsiTheme="minorEastAsia"/>
                <w:sz w:val="18"/>
                <w:szCs w:val="18"/>
              </w:rPr>
            </w:pPr>
            <w:r>
              <w:rPr>
                <w:rFonts w:asciiTheme="minorEastAsia" w:hAnsiTheme="minorEastAsia" w:hint="eastAsia"/>
                <w:sz w:val="18"/>
                <w:szCs w:val="18"/>
              </w:rPr>
              <w:t>석사 학위 논문</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C9C0D1" w14:textId="1B81497F" w:rsidR="00457981" w:rsidRPr="002604C0" w:rsidRDefault="002604C0" w:rsidP="002604C0">
            <w:pPr>
              <w:pStyle w:val="a5"/>
              <w:jc w:val="center"/>
              <w:rPr>
                <w:rFonts w:asciiTheme="minorEastAsia" w:hAnsiTheme="minorEastAsia"/>
                <w:sz w:val="18"/>
                <w:szCs w:val="18"/>
              </w:rPr>
            </w:pPr>
            <w:r w:rsidRPr="002604C0">
              <w:rPr>
                <w:rFonts w:asciiTheme="minorEastAsia" w:hAnsiTheme="minorEastAsia"/>
                <w:sz w:val="18"/>
                <w:szCs w:val="18"/>
              </w:rPr>
              <w:t>적대적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F6E8B1" w14:textId="77777777" w:rsidR="00457981" w:rsidRDefault="00457981" w:rsidP="00A00C10">
            <w:pPr>
              <w:snapToGrid w:val="0"/>
              <w:spacing w:after="0" w:line="240" w:lineRule="auto"/>
              <w:jc w:val="center"/>
              <w:textAlignment w:val="baseline"/>
              <w:rPr>
                <w:rFonts w:asciiTheme="minorEastAsia" w:hAnsiTheme="minorEastAsia" w:cs="굴림"/>
                <w:color w:val="000000"/>
                <w:sz w:val="18"/>
                <w:szCs w:val="18"/>
                <w14:ligatures w14:val="none"/>
              </w:rPr>
            </w:pP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49B52D" w14:textId="1FCF5CC3" w:rsidR="00457981" w:rsidRDefault="002604C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0B86853" w14:textId="0F0F563C" w:rsidR="00457981" w:rsidRDefault="002604C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석사 논문</w:t>
            </w:r>
          </w:p>
        </w:tc>
      </w:tr>
    </w:tbl>
    <w:p w14:paraId="23CBF5F8" w14:textId="77777777" w:rsidR="005D3C8F" w:rsidRDefault="005D3C8F" w:rsidP="00EE0215">
      <w:pPr>
        <w:pStyle w:val="a5"/>
      </w:pPr>
    </w:p>
    <w:p w14:paraId="6025F546" w14:textId="77777777" w:rsidR="005D3C8F" w:rsidRPr="00195E1F" w:rsidRDefault="005D3C8F" w:rsidP="00EE0215">
      <w:pPr>
        <w:pStyle w:val="a5"/>
      </w:pPr>
    </w:p>
    <w:p w14:paraId="675F09C7" w14:textId="783324C8" w:rsidR="00F40436" w:rsidRPr="00097868" w:rsidRDefault="009B126A" w:rsidP="00097868">
      <w:pPr>
        <w:pStyle w:val="a5"/>
      </w:pPr>
      <w:r>
        <w:rPr>
          <w:rFonts w:hint="eastAsia"/>
          <w:b/>
          <w:bCs/>
          <w:sz w:val="22"/>
          <w:szCs w:val="24"/>
        </w:rPr>
        <w:t>6</w:t>
      </w:r>
      <w:r w:rsidR="00AA2AE6" w:rsidRPr="00B45EEF">
        <w:rPr>
          <w:rFonts w:hint="eastAsia"/>
          <w:b/>
          <w:bCs/>
          <w:sz w:val="22"/>
          <w:szCs w:val="24"/>
        </w:rPr>
        <w:t xml:space="preserve">. </w:t>
      </w:r>
      <w:r w:rsidR="008D0F9E">
        <w:rPr>
          <w:rFonts w:hint="eastAsia"/>
          <w:b/>
          <w:bCs/>
          <w:sz w:val="22"/>
          <w:szCs w:val="24"/>
        </w:rPr>
        <w:t>자격사항 및 수상 실적</w:t>
      </w: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5D4557" w:rsidRPr="00DA3A61" w14:paraId="3ECA8A9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6225BA" w14:textId="5DE7C82A"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4E19C7" w14:textId="48A34817"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전문자격: 직업능력개발훈련교사(직종: 정보기술</w:t>
            </w:r>
            <w:r w:rsidR="003D6DD9">
              <w:rPr>
                <w:rFonts w:asciiTheme="minorEastAsia" w:hAnsiTheme="minorEastAsia" w:cs="굴림" w:hint="eastAsia"/>
                <w:color w:val="000000"/>
                <w:sz w:val="18"/>
                <w:szCs w:val="18"/>
                <w14:ligatures w14:val="none"/>
              </w:rPr>
              <w:t>개발</w:t>
            </w:r>
            <w:r w:rsidRPr="008B654B">
              <w:rPr>
                <w:rFonts w:asciiTheme="minorEastAsia" w:hAnsiTheme="minorEastAsia" w:cs="굴림" w:hint="eastAsia"/>
                <w:color w:val="000000"/>
                <w:sz w:val="18"/>
                <w:szCs w:val="18"/>
                <w14:ligatures w14:val="none"/>
              </w:rPr>
              <w:t xml:space="preserve">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3FAC86" w14:textId="744B8E82" w:rsidR="005D4557" w:rsidRPr="008B654B" w:rsidRDefault="001C0A8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r w:rsidR="00DA3A61" w:rsidRPr="008B654B">
              <w:rPr>
                <w:rFonts w:asciiTheme="minorEastAsia" w:hAnsiTheme="minorEastAsia" w:cs="굴림" w:hint="eastAsia"/>
                <w:color w:val="000000"/>
                <w:sz w:val="18"/>
                <w:szCs w:val="18"/>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22C2002E" w:rsidR="00DA3A61" w:rsidRPr="008B654B" w:rsidRDefault="0039652F" w:rsidP="00DA3A61">
            <w:pPr>
              <w:snapToGrid w:val="0"/>
              <w:spacing w:after="0" w:line="240" w:lineRule="auto"/>
              <w:textAlignment w:val="baseline"/>
              <w:rPr>
                <w:rFonts w:asciiTheme="minorEastAsia" w:hAnsiTheme="minorEastAsia" w:cs="굴림"/>
                <w:color w:val="000000"/>
                <w:sz w:val="18"/>
                <w:szCs w:val="18"/>
                <w14:ligatures w14:val="none"/>
              </w:rPr>
            </w:pPr>
            <w:r w:rsidRPr="0039652F">
              <w:rPr>
                <w:rFonts w:asciiTheme="minorEastAsia" w:hAnsiTheme="minorEastAsia" w:cs="굴림" w:hint="eastAsia"/>
                <w:color w:val="000000"/>
                <w:sz w:val="18"/>
                <w:szCs w:val="18"/>
                <w14:ligatures w14:val="none"/>
              </w:rPr>
              <w:t>대한상공회의소</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03B699B4" w:rsidR="000A1121" w:rsidRPr="000A1121" w:rsidRDefault="00805E1A"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Pr>
                <w:rFonts w:asciiTheme="minorEastAsia" w:hAnsiTheme="minorEastAsia" w:cs="굴림" w:hint="eastAsia"/>
                <w:b/>
                <w:bCs/>
                <w:color w:val="000000"/>
                <w:szCs w:val="20"/>
                <w14:ligatures w14:val="none"/>
              </w:rPr>
              <w:t>수상</w:t>
            </w:r>
            <w:r w:rsidR="005E0D25">
              <w:rPr>
                <w:rFonts w:asciiTheme="minorEastAsia" w:hAnsiTheme="minorEastAsia" w:cs="굴림" w:hint="eastAsia"/>
                <w:b/>
                <w:bCs/>
                <w:color w:val="000000"/>
                <w:szCs w:val="20"/>
                <w14:ligatures w14:val="none"/>
              </w:rPr>
              <w:t xml:space="preserve"> </w:t>
            </w:r>
            <w:r>
              <w:rPr>
                <w:rFonts w:asciiTheme="minorEastAsia" w:hAnsiTheme="minorEastAsia" w:cs="굴림" w:hint="eastAsia"/>
                <w:b/>
                <w:bCs/>
                <w:color w:val="000000"/>
                <w:szCs w:val="20"/>
                <w14:ligatures w14:val="none"/>
              </w:rPr>
              <w:t>실적</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r w:rsidRPr="008B654B">
              <w:rPr>
                <w:rFonts w:hint="eastAsia"/>
                <w:sz w:val="18"/>
                <w:szCs w:val="18"/>
              </w:rPr>
              <w:t>한국스마트미디어학회</w:t>
            </w:r>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r w:rsidRPr="008B654B">
              <w:rPr>
                <w:rFonts w:hint="eastAsia"/>
                <w:sz w:val="18"/>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r w:rsidRPr="008B654B">
              <w:rPr>
                <w:rFonts w:hint="eastAsia"/>
                <w:sz w:val="18"/>
                <w:szCs w:val="18"/>
              </w:rPr>
              <w:t>한국폴리텍대학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틀림이 없습니다.</w:t>
      </w:r>
    </w:p>
    <w:p w14:paraId="6FD5C90A" w14:textId="77777777" w:rsidR="00997DF8" w:rsidRDefault="00997DF8" w:rsidP="00CC08BA">
      <w:pPr>
        <w:pStyle w:val="a5"/>
        <w:jc w:val="right"/>
      </w:pPr>
    </w:p>
    <w:p w14:paraId="1E48954C" w14:textId="73FD5112" w:rsidR="00EE13D9" w:rsidRPr="00CC08BA" w:rsidRDefault="00EE13D9" w:rsidP="00CC08BA">
      <w:pPr>
        <w:pStyle w:val="a5"/>
        <w:jc w:val="right"/>
      </w:pPr>
      <w:r w:rsidRPr="00CC08BA">
        <w:t>202</w:t>
      </w:r>
      <w:r w:rsidR="00A5011E">
        <w:rPr>
          <w:rFonts w:hint="eastAsia"/>
        </w:rPr>
        <w:t>6</w:t>
      </w:r>
      <w:r w:rsidRPr="00CC08BA">
        <w:t xml:space="preserve">년  </w:t>
      </w:r>
      <w:r w:rsidR="00667143">
        <w:rPr>
          <w:rFonts w:hint="eastAsia"/>
        </w:rPr>
        <w:t>8</w:t>
      </w:r>
      <w:r w:rsidR="002B703B">
        <w:rPr>
          <w:rFonts w:hint="eastAsia"/>
        </w:rPr>
        <w:t xml:space="preserve"> </w:t>
      </w:r>
      <w:r w:rsidRPr="00CC08BA">
        <w:t xml:space="preserve">월  </w:t>
      </w:r>
      <w:r w:rsidR="00667143">
        <w:rPr>
          <w:rFonts w:hint="eastAsia"/>
        </w:rPr>
        <w:t>31</w:t>
      </w:r>
      <w:r w:rsidR="009C6B30">
        <w:rPr>
          <w:rFonts w:hint="eastAsia"/>
        </w:rPr>
        <w:t xml:space="preserve"> </w:t>
      </w:r>
      <w:r w:rsidRPr="00CC08BA">
        <w:t>일</w:t>
      </w:r>
    </w:p>
    <w:p w14:paraId="661D4E56" w14:textId="619450A9" w:rsidR="000A1121" w:rsidRDefault="00EE13D9" w:rsidP="00CC08BA">
      <w:pPr>
        <w:pStyle w:val="a5"/>
        <w:jc w:val="right"/>
      </w:pPr>
      <w:r w:rsidRPr="00CC08BA">
        <w:rPr>
          <w:rFonts w:hint="eastAsia"/>
        </w:rPr>
        <w:t>성</w:t>
      </w:r>
      <w:r w:rsidRPr="00CC08BA">
        <w:t xml:space="preserve">  명 :  정 도 윤 (인)</w:t>
      </w:r>
    </w:p>
    <w:p w14:paraId="7508633D" w14:textId="56BC78D9" w:rsidR="00463129" w:rsidRPr="00463129" w:rsidRDefault="00463129" w:rsidP="00463129">
      <w:pPr>
        <w:tabs>
          <w:tab w:val="left" w:pos="5722"/>
        </w:tabs>
      </w:pPr>
      <w:r>
        <w:tab/>
      </w:r>
    </w:p>
    <w:p w14:paraId="774E222D" w14:textId="4DACA5C9" w:rsidR="00554F2F" w:rsidRDefault="0022574B" w:rsidP="00C11877">
      <w:pPr>
        <w:widowControl/>
        <w:wordWrap/>
        <w:autoSpaceDE/>
        <w:autoSpaceDN/>
        <w:jc w:val="center"/>
        <w:rPr>
          <w:b/>
          <w:bCs/>
          <w:sz w:val="40"/>
          <w:szCs w:val="44"/>
        </w:rPr>
      </w:pPr>
      <w:r>
        <w:rPr>
          <w:b/>
          <w:bCs/>
          <w:sz w:val="40"/>
          <w:szCs w:val="44"/>
        </w:rPr>
        <w:br w:type="page"/>
      </w:r>
      <w:r w:rsidR="00C11877">
        <w:rPr>
          <w:rFonts w:hint="eastAsia"/>
          <w:b/>
          <w:bCs/>
          <w:sz w:val="40"/>
          <w:szCs w:val="44"/>
        </w:rPr>
        <w:lastRenderedPageBreak/>
        <w:t>자</w:t>
      </w:r>
      <w:r w:rsidR="00D3336D">
        <w:rPr>
          <w:rFonts w:hint="eastAsia"/>
          <w:b/>
          <w:bCs/>
          <w:sz w:val="40"/>
          <w:szCs w:val="44"/>
        </w:rPr>
        <w:t>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47F92930" w:rsidR="00C2753A" w:rsidRPr="00786001" w:rsidRDefault="00C63B24" w:rsidP="008D6120">
            <w:pPr>
              <w:pStyle w:val="a5"/>
              <w:rPr>
                <w:b/>
                <w:bCs/>
              </w:rPr>
            </w:pPr>
            <w:r w:rsidRPr="00C63B24">
              <w:rPr>
                <w:b/>
                <w:bCs/>
              </w:rPr>
              <w:t>지원동기: 학문적 성과를 산업적 가치로 증명하는 연구원</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3ECE111B" w14:textId="77777777" w:rsidR="005A7081" w:rsidRPr="005A7081" w:rsidRDefault="005A7081" w:rsidP="005A7081">
            <w:pPr>
              <w:pStyle w:val="a5"/>
            </w:pPr>
            <w:r w:rsidRPr="005A7081">
              <w:t>대학원 석·박사 과정 동안 AI와 소프트웨어 공학의 최전선에서 연구하며, 기술이 실제 산업 현장의 문제를 해결할 때 가장 큰 보람을 느꼈습니다. 특히 제조 공정의 결함 검출이나 산업 안전 관리 분야에서 발생하는 데이터 부족 문제를 해결하기 위해 GAN을 통한 데이터 증강을 연구했고, 최신 객체 탐지 모델인 YOLOv11과 로봇 제어 시스템을 결합하여 공정 신뢰성을 높이는 시스템 아키텍처를 설계해 SCI급 논문으로 기술력을 인정받았습니다.</w:t>
            </w:r>
          </w:p>
          <w:p w14:paraId="2FC66A30" w14:textId="4704BDF2" w:rsidR="00C2753A" w:rsidRPr="005A7081" w:rsidRDefault="005A7081" w:rsidP="003F7455">
            <w:pPr>
              <w:pStyle w:val="a5"/>
            </w:pPr>
            <w:r w:rsidRPr="005A7081">
              <w:t>이제는 연구실을 넘어, 치열한 비즈니스 현장에서 귀사의 성장에 기여하고자 합니다. 제가 가진 AI 모델 최적화 역량과 인프라 설계 능력을 적극적으로 펼칠 수 있는 도전적이고 안정적인 R&amp;D 환경을 원합니다. 귀사의 기업부설연구소에서 시장을 선도할 원천 기술을 개발하고, 실제 상용화 가능한 고품질 소프트웨어 아웃풋을 도출해내겠습니다.</w:t>
            </w:r>
          </w:p>
        </w:tc>
      </w:tr>
    </w:tbl>
    <w:p w14:paraId="1D2F875B" w14:textId="77777777" w:rsidR="00DA3A61" w:rsidRDefault="00DA3A61" w:rsidP="00795895">
      <w:pPr>
        <w:pStyle w:val="a5"/>
      </w:pPr>
    </w:p>
    <w:p w14:paraId="5C6FEF90" w14:textId="77777777" w:rsidR="00871D21" w:rsidRDefault="00871D2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22D95806" w:rsidR="00071C49" w:rsidRPr="004A14C3" w:rsidRDefault="001F6F61" w:rsidP="00B03B47">
            <w:pPr>
              <w:pStyle w:val="a5"/>
              <w:rPr>
                <w:b/>
                <w:bCs/>
              </w:rPr>
            </w:pPr>
            <w:r w:rsidRPr="001F6F61">
              <w:rPr>
                <w:b/>
                <w:bCs/>
              </w:rPr>
              <w:t>성격의 장단점: 철저한 루틴이 만드는 압도적인 생산성</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B2B0A4" w14:textId="77777777" w:rsidR="00914938" w:rsidRPr="00914938" w:rsidRDefault="00914938" w:rsidP="00914938">
            <w:pPr>
              <w:pStyle w:val="a5"/>
            </w:pPr>
            <w:r w:rsidRPr="00914938">
              <w:t>저의 가장 큰 강점은 ‘철저한 자기관리와 루틴화를 통한 높은 업무 지속성’입니다. 석사 과정 수석 졸업 및 박사 과정 중 매년 10편 이상의 high-level 논문을 꾸준히 투고하고 다수의 RISE 사업 연구과제를 동시에 완수할 수 있었던 비결은 매일 정해진 계획을 엄격하게 실행하는 실행력에 있습니다.</w:t>
            </w:r>
          </w:p>
          <w:p w14:paraId="2A608352" w14:textId="197B3EA9" w:rsidR="00071C49" w:rsidRPr="00914938" w:rsidRDefault="00914938" w:rsidP="00A74187">
            <w:pPr>
              <w:pStyle w:val="a5"/>
            </w:pPr>
            <w:r w:rsidRPr="00914938">
              <w:t>반면, 프로젝트를 진행할 때 시스템의 안정성과 완벽함을 과도하게 추구하여 초기에 스스로에게 몰입하는 완벽주의 성향이 있습니다. 이를 보완하기 위해 연구실 내 독립된 인프라 구축 경험을 바탕으로, 동료들과 하이브리드 미팅을 주도하며 진행 상황을 투명하게 공유하는 습관을 지니게 되었습니다. 이러한 소통 노력을 통해 현재는 조직 내에서 '어떤 복잡한 요구사항이 주어져도 기한 내에 상용화 수준의 아웃풋을 내는 신뢰할 수 있는 개발자'로 평가받고 있습니다.</w:t>
            </w:r>
          </w:p>
        </w:tc>
      </w:tr>
    </w:tbl>
    <w:p w14:paraId="4741A964" w14:textId="78366602" w:rsidR="00C81D19" w:rsidRDefault="00C81D19" w:rsidP="001373CA">
      <w:pPr>
        <w:pStyle w:val="a5"/>
      </w:pPr>
    </w:p>
    <w:p w14:paraId="134986D6" w14:textId="77777777" w:rsidR="00871D21" w:rsidRDefault="00871D21"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4701CF2B" w:rsidR="00C81D19" w:rsidRPr="00AC66C1" w:rsidRDefault="00DC3D3C" w:rsidP="00AC3A84">
            <w:pPr>
              <w:pStyle w:val="a5"/>
              <w:rPr>
                <w:b/>
                <w:bCs/>
              </w:rPr>
            </w:pPr>
            <w:r w:rsidRPr="00DC3D3C">
              <w:rPr>
                <w:b/>
                <w:bCs/>
              </w:rPr>
              <w:t>성장과정 및 역량: 고교 기능대회부터 박사 학위까지, 멈추지 않은 기술적 도전</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773AF234" w14:textId="77777777" w:rsidR="007D5336" w:rsidRPr="007D5336" w:rsidRDefault="007D5336" w:rsidP="007D5336">
            <w:pPr>
              <w:pStyle w:val="a5"/>
            </w:pPr>
            <w:r w:rsidRPr="007D5336">
              <w:t>고등학교 시절 전자과를 전공하며 광주지방기능경기대회 정보기술 부문 동메달을 수상하는 등 일찍이 IT 기술에 두각을 나타냈습니다. 이후 학점은행제를 통해 스스로 학습 경로를 설계하며 독자적으로 컴퓨터공학사 학위를 취득했습니다. 남들보다 조금 돌아왔을지 모르는 이 여정은 저에게 주어진 환경에 안주하지 않고 스스로 길을 개척하는 강인한 주도성을 심어주었습니다.</w:t>
            </w:r>
          </w:p>
          <w:p w14:paraId="050502E2" w14:textId="52BEC752" w:rsidR="00C81D19" w:rsidRPr="007D5336" w:rsidRDefault="007D5336" w:rsidP="00BC5540">
            <w:pPr>
              <w:pStyle w:val="a5"/>
            </w:pPr>
            <w:r w:rsidRPr="007D5336">
              <w:t xml:space="preserve">그 결과 대학원 진학 후 석사 과정을 평점 4.5 만점으로 수석 졸업하였고, 박사 과정에서도 4.44의 최상위 성적을 유지하고 있습니다. 특히 저의 진정한 가치는 '이론과 실무의 완벽한 융합'에 있습니다. 연구실의 대규모 GPU 서버 인프라를 직접 조립하고 우분투 시스템 및 1Gbps 스위칭 네트워크 망을 직접 찝어가며 구축해 본 경험이 있습니다. 이처럼 하드웨어 및 시스템 엔지니어링 인프라 전반을 깊이 이해하고 있는 상태에서 최신 생성형 AI(LLM) 및 시각 지능(YOLO) 모델을 얹어내기 때문에, 현업 투입 시 기획 단계부터 배포 단계까지 에러를 최소화하는 </w:t>
            </w:r>
            <w:r w:rsidR="00D35385">
              <w:rPr>
                <w:rFonts w:hint="eastAsia"/>
              </w:rPr>
              <w:t>'</w:t>
            </w:r>
            <w:r w:rsidR="00D35385" w:rsidRPr="00D35385">
              <w:t>실무 통합형 AI 아키텍트</w:t>
            </w:r>
            <w:r w:rsidRPr="007D5336">
              <w:t>'로서 강력한 역량을 발휘합니다.</w:t>
            </w:r>
          </w:p>
        </w:tc>
      </w:tr>
    </w:tbl>
    <w:p w14:paraId="1527F572" w14:textId="77777777" w:rsidR="00071C49" w:rsidRDefault="00071C49" w:rsidP="001373CA">
      <w:pPr>
        <w:pStyle w:val="a5"/>
      </w:pPr>
    </w:p>
    <w:p w14:paraId="0758B058" w14:textId="4D4659BA" w:rsidR="00871D21" w:rsidRDefault="00871D21">
      <w:pPr>
        <w:widowControl/>
        <w:wordWrap/>
        <w:autoSpaceDE/>
        <w:autoSpaceDN/>
      </w:pPr>
      <w:r>
        <w:br w:type="page"/>
      </w:r>
    </w:p>
    <w:p w14:paraId="1EED1C6C" w14:textId="77777777" w:rsidR="00871D21" w:rsidRPr="0036671F" w:rsidRDefault="00871D21"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6E397318" w:rsidR="003E04C8" w:rsidRPr="004443CE" w:rsidRDefault="0054031B" w:rsidP="00860E3A">
            <w:pPr>
              <w:pStyle w:val="a5"/>
              <w:rPr>
                <w:b/>
                <w:bCs/>
              </w:rPr>
            </w:pPr>
            <w:r w:rsidRPr="0054031B">
              <w:rPr>
                <w:b/>
                <w:bCs/>
              </w:rPr>
              <w:t>입사 후 포부: 귀사의 비즈니스 방향에 맞추어 즉시 전력화되는 선임연구원</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34C210A" w14:textId="77777777" w:rsidR="00EB56CF" w:rsidRPr="00EB56CF" w:rsidRDefault="00EB56CF" w:rsidP="00EB56CF">
            <w:pPr>
              <w:pStyle w:val="a5"/>
            </w:pPr>
            <w:r w:rsidRPr="00EB56CF">
              <w:t>귀사에 입사하게 된다면, 이론에만 치우친 연구가 아닌 비즈니스 가치 창출과 직결되는 '현장 맞춤형 R&amp;D'를 수행하겠습니다.</w:t>
            </w:r>
          </w:p>
          <w:p w14:paraId="1A9C33C8" w14:textId="77777777" w:rsidR="00EB56CF" w:rsidRPr="00EB56CF" w:rsidRDefault="00EB56CF" w:rsidP="00EB56CF">
            <w:pPr>
              <w:pStyle w:val="a5"/>
            </w:pPr>
            <w:r w:rsidRPr="00EB56CF">
              <w:t>첫째, 예지 보전 및 솔루션 선제시: 그동안 연구해 온 YOLOv11 기반 실시간 결함 탐지 인프라와 LLaMA 3.1 fine-tuning 기반 지능형 시스템 설계 경험을 바탕으로, 제품 기획 및 제조 단계에서 발생할 수 있는 병목 현상과 리스크를 미리 예지하고 해결책을 제시하겠습니다.</w:t>
            </w:r>
          </w:p>
          <w:p w14:paraId="757B4D82" w14:textId="77777777" w:rsidR="00EB56CF" w:rsidRPr="00EB56CF" w:rsidRDefault="00EB56CF" w:rsidP="00EB56CF">
            <w:pPr>
              <w:pStyle w:val="a5"/>
            </w:pPr>
            <w:r w:rsidRPr="00EB56CF">
              <w:t>둘째, 유연한 기술 스위칭 (SI형 인재): 회사가 필요로 하는 기술 트렌드가 급변하더라도, 기술을 가리지 않고 빠르게 흡수하여 비즈니스 방향에 맞춰 즉각 아웃풋을 내는 유연한 연구원이 되겠습니다.</w:t>
            </w:r>
          </w:p>
          <w:p w14:paraId="3CEEA7A8" w14:textId="7E841944" w:rsidR="003E04C8" w:rsidRPr="00A7584E" w:rsidRDefault="00EB56CF" w:rsidP="00C31F58">
            <w:pPr>
              <w:pStyle w:val="a5"/>
            </w:pPr>
            <w:r w:rsidRPr="00EB56CF">
              <w:t>셋째, 동료 및 고객과의 원활한 기술 소통: 고용노동부 직업능력개발훈련교사 자격증을 보유할 만큼 뛰어난 기술 전달력을 갖추고 있습니다. 이를 바탕으로 내부 개발 팀원들과의 원활한 협업은 물론, 기술적 진입 장벽이 높은 AI 솔루션을 고객사에게 명확하고 합리적으로 제안하여 프로젝트 수주 및 성공에 크게 기여하겠습니다.</w:t>
            </w:r>
          </w:p>
        </w:tc>
      </w:tr>
    </w:tbl>
    <w:p w14:paraId="04314EB5" w14:textId="7C3EB322" w:rsidR="00442FB6" w:rsidRDefault="00442FB6" w:rsidP="00D409C8">
      <w:pPr>
        <w:pStyle w:val="a5"/>
        <w:rPr>
          <w:b/>
          <w:bCs/>
          <w:sz w:val="22"/>
          <w:szCs w:val="24"/>
        </w:rPr>
      </w:pPr>
    </w:p>
    <w:p w14:paraId="0C6B0A94" w14:textId="77777777" w:rsidR="00442FB6" w:rsidRDefault="00442FB6">
      <w:pPr>
        <w:widowControl/>
        <w:wordWrap/>
        <w:autoSpaceDE/>
        <w:autoSpaceDN/>
        <w:rPr>
          <w:b/>
          <w:bCs/>
          <w:sz w:val="22"/>
          <w:szCs w:val="24"/>
        </w:rPr>
      </w:pPr>
      <w:r>
        <w:rPr>
          <w:b/>
          <w:bCs/>
          <w:sz w:val="22"/>
          <w:szCs w:val="24"/>
        </w:rPr>
        <w:br w:type="page"/>
      </w:r>
    </w:p>
    <w:p w14:paraId="22B55367" w14:textId="2F2D2EC8" w:rsidR="00D409C8" w:rsidRDefault="00670E7D" w:rsidP="00D409C8">
      <w:pPr>
        <w:pStyle w:val="a5"/>
      </w:pPr>
      <w:r>
        <w:rPr>
          <w:rFonts w:hint="eastAsia"/>
          <w:b/>
          <w:bCs/>
          <w:sz w:val="22"/>
          <w:szCs w:val="24"/>
        </w:rPr>
        <w:lastRenderedPageBreak/>
        <w:t>7</w:t>
      </w:r>
      <w:r w:rsidR="00266083" w:rsidRPr="00B45EEF">
        <w:rPr>
          <w:rFonts w:hint="eastAsia"/>
          <w:b/>
          <w:bCs/>
          <w:sz w:val="22"/>
          <w:szCs w:val="24"/>
        </w:rPr>
        <w:t xml:space="preserve">. </w:t>
      </w:r>
      <w:r w:rsidR="00D632EA">
        <w:rPr>
          <w:rFonts w:hint="eastAsia"/>
          <w:b/>
          <w:bCs/>
          <w:sz w:val="22"/>
          <w:szCs w:val="24"/>
        </w:rPr>
        <w:t>저서</w:t>
      </w: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D409C8" w:rsidRPr="00F20E42" w14:paraId="2D01A8E6" w14:textId="77777777" w:rsidTr="006A72EB">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214D494C" w14:textId="77777777" w:rsidR="00D409C8" w:rsidRPr="00F20E42" w:rsidRDefault="00D409C8" w:rsidP="006A72EB">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D409C8" w:rsidRPr="00F20E42" w14:paraId="3FBC4E60" w14:textId="77777777" w:rsidTr="006A72EB">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3B9538D"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7C71373"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B420AB4"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FA172C3"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D409C8" w:rsidRPr="00F20E42" w14:paraId="6FD1A5E8" w14:textId="77777777" w:rsidTr="006A72EB">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1780CF"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2025. 8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B54710"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73FDB0"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BD830B7"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공동저자</w:t>
            </w:r>
          </w:p>
        </w:tc>
      </w:tr>
    </w:tbl>
    <w:p w14:paraId="7566BAA6" w14:textId="77777777" w:rsidR="004F5C30" w:rsidRDefault="004F5C30" w:rsidP="004F5C30">
      <w:pPr>
        <w:widowControl/>
        <w:wordWrap/>
        <w:autoSpaceDE/>
        <w:autoSpaceDN/>
        <w:rPr>
          <w:b/>
          <w:bCs/>
          <w:sz w:val="22"/>
          <w:szCs w:val="24"/>
        </w:rPr>
      </w:pPr>
    </w:p>
    <w:p w14:paraId="2B48F315" w14:textId="09C27EE9" w:rsidR="004C7867" w:rsidRDefault="00670E7D" w:rsidP="004F5C30">
      <w:pPr>
        <w:widowControl/>
        <w:wordWrap/>
        <w:autoSpaceDE/>
        <w:autoSpaceDN/>
      </w:pPr>
      <w:r>
        <w:rPr>
          <w:rFonts w:hint="eastAsia"/>
          <w:b/>
          <w:bCs/>
          <w:sz w:val="22"/>
          <w:szCs w:val="24"/>
        </w:rPr>
        <w:t>8</w:t>
      </w:r>
      <w:r w:rsidR="004C7867" w:rsidRPr="00B45EEF">
        <w:rPr>
          <w:rFonts w:hint="eastAsia"/>
          <w:b/>
          <w:bCs/>
          <w:sz w:val="22"/>
          <w:szCs w:val="24"/>
        </w:rPr>
        <w:t xml:space="preserve">. </w:t>
      </w:r>
      <w:r w:rsidR="00385441">
        <w:rPr>
          <w:rFonts w:hint="eastAsia"/>
          <w:b/>
          <w:bCs/>
          <w:sz w:val="22"/>
          <w:szCs w:val="24"/>
        </w:rPr>
        <w:t>저작권</w:t>
      </w: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D409C8" w:rsidRPr="00B80F20" w14:paraId="27061EAB" w14:textId="77777777" w:rsidTr="006A72EB">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4008A747" w14:textId="77777777" w:rsidR="00D409C8" w:rsidRPr="00B80F20" w:rsidRDefault="00D409C8" w:rsidP="006A72EB">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D409C8" w:rsidRPr="00B80F20" w14:paraId="1A64C4E2" w14:textId="77777777" w:rsidTr="006A72EB">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0D351BA" w14:textId="77777777" w:rsidR="00D409C8" w:rsidRPr="004C697B"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F30A9D" w14:textId="77777777" w:rsidR="00D409C8" w:rsidRPr="004C697B"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AEBCC" w14:textId="77777777" w:rsidR="00D409C8" w:rsidRPr="004C697B"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D409C8" w:rsidRPr="00B80F20" w14:paraId="41419F32"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E1C86D"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ED2CB86" w14:textId="77777777" w:rsidR="00D409C8" w:rsidRPr="004C697B" w:rsidRDefault="00D409C8" w:rsidP="006A72EB">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(스마트 프리미어 컨트롤러, 에이아이, 아이오티,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7D6A9EC"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58C1B9A0" w14:textId="77777777" w:rsidTr="006A72EB">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D85208D"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73E7D77" w14:textId="77777777" w:rsidR="00D409C8" w:rsidRPr="004C697B" w:rsidRDefault="00D409C8" w:rsidP="006A72EB">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601991"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6538AFCC"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FB02D3"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AA80802" w14:textId="77777777" w:rsidR="00D409C8" w:rsidRPr="004C697B" w:rsidRDefault="00D409C8" w:rsidP="006A72EB">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B4806C7"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07C6BEFA"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BD0518"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0793758" w14:textId="77777777" w:rsidR="00D409C8" w:rsidRPr="004C697B" w:rsidRDefault="00D409C8" w:rsidP="006A72EB">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54D0BB3"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3DA37809"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E993457"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79DE4D" w14:textId="77777777" w:rsidR="00D409C8" w:rsidRPr="004C697B" w:rsidRDefault="00D409C8" w:rsidP="006A72EB">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C51EAA5"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59B7117D" w14:textId="77777777" w:rsidTr="006A72EB">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40BEAC"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5DF9850" w14:textId="77777777" w:rsidR="00D409C8" w:rsidRPr="004C697B" w:rsidRDefault="00D409C8" w:rsidP="006A72EB">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DE30803"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3AC4598B" w14:textId="77777777" w:rsidTr="006A72EB">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26BD4D"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392B74" w14:textId="77777777" w:rsidR="00D409C8" w:rsidRPr="004C697B" w:rsidRDefault="00D409C8" w:rsidP="006A72EB">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50457"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2AA61F1A" w14:textId="77777777" w:rsidTr="006A72EB">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ABFE78"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4DF451" w14:textId="77777777" w:rsidR="00D409C8" w:rsidRPr="004C697B" w:rsidRDefault="00D409C8" w:rsidP="006A72EB">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A2C682"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bl>
    <w:p w14:paraId="4203F2ED" w14:textId="77777777" w:rsidR="00D409C8" w:rsidRDefault="00D409C8" w:rsidP="00D409C8">
      <w:pPr>
        <w:pStyle w:val="a5"/>
      </w:pPr>
    </w:p>
    <w:p w14:paraId="760C7366" w14:textId="0113616D" w:rsidR="004F5C30" w:rsidRDefault="004F5C30">
      <w:pPr>
        <w:widowControl/>
        <w:wordWrap/>
        <w:autoSpaceDE/>
        <w:autoSpaceDN/>
      </w:pPr>
      <w:r>
        <w:br w:type="page"/>
      </w:r>
    </w:p>
    <w:p w14:paraId="04790F44" w14:textId="4DEC522A" w:rsidR="004F5C30" w:rsidRDefault="00670E7D" w:rsidP="004F5C30">
      <w:pPr>
        <w:pStyle w:val="a5"/>
      </w:pPr>
      <w:r>
        <w:rPr>
          <w:rFonts w:hint="eastAsia"/>
          <w:b/>
          <w:bCs/>
          <w:sz w:val="22"/>
          <w:szCs w:val="24"/>
        </w:rPr>
        <w:lastRenderedPageBreak/>
        <w:t>부록 1</w:t>
      </w:r>
      <w:r w:rsidR="004F5C30" w:rsidRPr="00B45EEF">
        <w:rPr>
          <w:rFonts w:hint="eastAsia"/>
          <w:b/>
          <w:bCs/>
          <w:sz w:val="22"/>
          <w:szCs w:val="24"/>
        </w:rPr>
        <w:t xml:space="preserve">. </w:t>
      </w:r>
      <w:r w:rsidR="004F5C30">
        <w:rPr>
          <w:rFonts w:hint="eastAsia"/>
          <w:b/>
          <w:bCs/>
          <w:sz w:val="22"/>
          <w:szCs w:val="24"/>
        </w:rPr>
        <w:t>논문</w:t>
      </w: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4F5C30" w:rsidRPr="008F6819" w14:paraId="1B1E254A" w14:textId="77777777" w:rsidTr="00A00C10">
        <w:trPr>
          <w:trHeight w:val="273"/>
        </w:trPr>
        <w:tc>
          <w:tcPr>
            <w:tcW w:w="5000" w:type="pct"/>
            <w:gridSpan w:val="7"/>
            <w:tcBorders>
              <w:top w:val="single" w:sz="18" w:space="0" w:color="000000"/>
              <w:left w:val="nil"/>
              <w:bottom w:val="single" w:sz="4" w:space="0" w:color="auto"/>
              <w:right w:val="nil"/>
            </w:tcBorders>
          </w:tcPr>
          <w:p w14:paraId="334B651E" w14:textId="77777777" w:rsidR="004F5C30" w:rsidRDefault="004F5C30" w:rsidP="00A00C10">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6E72F953" w14:textId="462AAE66" w:rsidR="004F5C30" w:rsidRDefault="004F5C30" w:rsidP="00A00C10">
            <w:pPr>
              <w:wordWrap/>
              <w:snapToGrid w:val="0"/>
              <w:spacing w:after="0" w:line="240" w:lineRule="auto"/>
              <w:jc w:val="right"/>
              <w:textAlignment w:val="baseline"/>
              <w:rPr>
                <w:rFonts w:asciiTheme="minorEastAsia" w:hAnsiTheme="minorEastAsia" w:cs="굴림"/>
                <w:color w:val="000000"/>
                <w:sz w:val="18"/>
                <w:szCs w:val="16"/>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Pr="00AC32EC">
              <w:rPr>
                <w:rFonts w:asciiTheme="minorEastAsia" w:hAnsiTheme="minorEastAsia" w:cs="굴림"/>
                <w:color w:val="000000"/>
                <w:sz w:val="18"/>
                <w:szCs w:val="16"/>
                <w14:ligatures w14:val="none"/>
              </w:rPr>
              <w:t>10.</w:t>
            </w:r>
            <w:r w:rsidR="00BB24AC">
              <w:rPr>
                <w:rFonts w:asciiTheme="minorEastAsia" w:hAnsiTheme="minorEastAsia" w:cs="굴림" w:hint="eastAsia"/>
                <w:color w:val="000000"/>
                <w:sz w:val="18"/>
                <w:szCs w:val="16"/>
                <w14:ligatures w14:val="none"/>
              </w:rPr>
              <w:t>23</w:t>
            </w:r>
            <w:r w:rsidRPr="00DB6DF4">
              <w:rPr>
                <w:rFonts w:asciiTheme="minorEastAsia" w:hAnsiTheme="minorEastAsia" w:cs="굴림"/>
                <w:color w:val="000000"/>
                <w:sz w:val="18"/>
                <w:szCs w:val="16"/>
                <w14:ligatures w14:val="none"/>
              </w:rPr>
              <w:br/>
              <w:t xml:space="preserve">* SCI(E) IF 합계: </w:t>
            </w:r>
            <w:r w:rsidR="00A85408">
              <w:rPr>
                <w:rFonts w:asciiTheme="minorEastAsia" w:hAnsiTheme="minorEastAsia" w:cs="굴림" w:hint="eastAsia"/>
                <w:color w:val="000000"/>
                <w:sz w:val="18"/>
                <w:szCs w:val="16"/>
                <w14:ligatures w14:val="none"/>
              </w:rPr>
              <w:t>8</w:t>
            </w:r>
            <w:r w:rsidRPr="00DB6DF4">
              <w:rPr>
                <w:rFonts w:asciiTheme="minorEastAsia" w:hAnsiTheme="minorEastAsia" w:cs="굴림"/>
                <w:color w:val="000000"/>
                <w:sz w:val="18"/>
                <w:szCs w:val="16"/>
                <w14:ligatures w14:val="none"/>
              </w:rPr>
              <w:t>.</w:t>
            </w:r>
            <w:r w:rsidR="00A85408">
              <w:rPr>
                <w:rFonts w:asciiTheme="minorEastAsia" w:hAnsiTheme="minorEastAsia" w:cs="굴림" w:hint="eastAsia"/>
                <w:color w:val="000000"/>
                <w:sz w:val="18"/>
                <w:szCs w:val="16"/>
                <w14:ligatures w14:val="none"/>
              </w:rPr>
              <w:t>7</w:t>
            </w:r>
            <w:r w:rsidRPr="00DB6DF4">
              <w:rPr>
                <w:rFonts w:asciiTheme="minorEastAsia" w:hAnsiTheme="minorEastAsia" w:cs="굴림"/>
                <w:color w:val="000000"/>
                <w:sz w:val="18"/>
                <w:szCs w:val="16"/>
                <w14:ligatures w14:val="none"/>
              </w:rPr>
              <w:br/>
              <w:t xml:space="preserve">KCI IF(5년) 진행중: </w:t>
            </w:r>
            <w:r>
              <w:rPr>
                <w:rFonts w:asciiTheme="minorEastAsia" w:hAnsiTheme="minorEastAsia" w:cs="굴림" w:hint="eastAsia"/>
                <w:color w:val="000000"/>
                <w:sz w:val="18"/>
                <w:szCs w:val="16"/>
                <w14:ligatures w14:val="none"/>
              </w:rPr>
              <w:t>0.</w:t>
            </w:r>
            <w:r w:rsidR="00BB24AC">
              <w:rPr>
                <w:rFonts w:asciiTheme="minorEastAsia" w:hAnsiTheme="minorEastAsia" w:cs="굴림" w:hint="eastAsia"/>
                <w:color w:val="000000"/>
                <w:sz w:val="18"/>
                <w:szCs w:val="16"/>
                <w14:ligatures w14:val="none"/>
              </w:rPr>
              <w:t>0</w:t>
            </w:r>
            <w:r w:rsidRPr="00DB6DF4">
              <w:rPr>
                <w:rFonts w:asciiTheme="minorEastAsia" w:hAnsiTheme="minorEastAsia" w:cs="굴림"/>
                <w:color w:val="000000"/>
                <w:sz w:val="18"/>
                <w:szCs w:val="16"/>
                <w14:ligatures w14:val="none"/>
              </w:rPr>
              <w:br/>
              <w:t xml:space="preserve">KCI IF(5년) 게재예정: </w:t>
            </w:r>
            <w:r>
              <w:rPr>
                <w:rFonts w:asciiTheme="minorEastAsia" w:hAnsiTheme="minorEastAsia" w:cs="굴림" w:hint="eastAsia"/>
                <w:color w:val="000000"/>
                <w:sz w:val="18"/>
                <w:szCs w:val="16"/>
                <w14:ligatures w14:val="none"/>
              </w:rPr>
              <w:t>0.0</w:t>
            </w:r>
          </w:p>
          <w:p w14:paraId="4BD3E5A7" w14:textId="77777777" w:rsidR="004F5C30" w:rsidRPr="00DB6DF4" w:rsidRDefault="004F5C30" w:rsidP="00A00C10">
            <w:pPr>
              <w:wordWrap/>
              <w:snapToGrid w:val="0"/>
              <w:spacing w:after="0" w:line="240" w:lineRule="auto"/>
              <w:jc w:val="right"/>
              <w:textAlignment w:val="baseline"/>
              <w:rPr>
                <w:rFonts w:asciiTheme="minorEastAsia" w:hAnsiTheme="minorEastAsia" w:cs="굴림"/>
                <w:color w:val="000000"/>
                <w:sz w:val="22"/>
                <w14:ligatures w14:val="none"/>
              </w:rPr>
            </w:pPr>
            <w:r>
              <w:rPr>
                <w:rFonts w:asciiTheme="minorEastAsia" w:hAnsiTheme="minorEastAsia" w:cs="굴림" w:hint="eastAsia"/>
                <w:color w:val="000000"/>
                <w:sz w:val="18"/>
                <w:szCs w:val="16"/>
                <w14:ligatures w14:val="none"/>
              </w:rPr>
              <w:t>SCI</w:t>
            </w:r>
            <w:r w:rsidRPr="00DB6DF4">
              <w:rPr>
                <w:rFonts w:asciiTheme="minorEastAsia" w:hAnsiTheme="minorEastAsia" w:cs="굴림"/>
                <w:color w:val="000000"/>
                <w:sz w:val="18"/>
                <w:szCs w:val="16"/>
                <w14:ligatures w14:val="none"/>
              </w:rPr>
              <w:t xml:space="preserve"> IF </w:t>
            </w:r>
            <w:r>
              <w:rPr>
                <w:rFonts w:asciiTheme="minorEastAsia" w:hAnsiTheme="minorEastAsia" w:cs="굴림" w:hint="eastAsia"/>
                <w:color w:val="000000"/>
                <w:sz w:val="18"/>
                <w:szCs w:val="16"/>
                <w14:ligatures w14:val="none"/>
              </w:rPr>
              <w:t>진행중</w:t>
            </w:r>
            <w:r w:rsidRPr="00DB6DF4">
              <w:rPr>
                <w:rFonts w:asciiTheme="minorEastAsia" w:hAnsiTheme="minorEastAsia" w:cs="굴림"/>
                <w:color w:val="000000"/>
                <w:sz w:val="18"/>
                <w:szCs w:val="16"/>
                <w14:ligatures w14:val="none"/>
              </w:rPr>
              <w:t xml:space="preserve">: </w:t>
            </w:r>
            <w:r>
              <w:rPr>
                <w:rFonts w:asciiTheme="minorEastAsia" w:hAnsiTheme="minorEastAsia" w:cs="굴림" w:hint="eastAsia"/>
                <w:color w:val="000000"/>
                <w:sz w:val="18"/>
                <w:szCs w:val="16"/>
                <w14:ligatures w14:val="none"/>
              </w:rPr>
              <w:t>0</w:t>
            </w:r>
            <w:r w:rsidRPr="00DB6DF4">
              <w:rPr>
                <w:rFonts w:asciiTheme="minorEastAsia" w:hAnsiTheme="minorEastAsia" w:cs="굴림"/>
                <w:color w:val="000000"/>
                <w:sz w:val="18"/>
                <w:szCs w:val="16"/>
                <w14:ligatures w14:val="none"/>
              </w:rPr>
              <w:t>.</w:t>
            </w:r>
            <w:r>
              <w:rPr>
                <w:rFonts w:asciiTheme="minorEastAsia" w:hAnsiTheme="minorEastAsia" w:cs="굴림" w:hint="eastAsia"/>
                <w:color w:val="000000"/>
                <w:sz w:val="18"/>
                <w:szCs w:val="16"/>
                <w14:ligatures w14:val="none"/>
              </w:rPr>
              <w:t>0</w:t>
            </w:r>
          </w:p>
        </w:tc>
      </w:tr>
      <w:tr w:rsidR="004F5C30" w:rsidRPr="008F6819" w14:paraId="1007AED2" w14:textId="77777777" w:rsidTr="00A00C10">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E8957C1"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F87915"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49D8BF" w14:textId="77777777" w:rsidR="004F5C30"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540CE11E"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250B8D"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138D6EB"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C99E623"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71EB4B8"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BA682D" w:rsidRPr="008F6819" w14:paraId="337AAAEB"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0189957F" w14:textId="6A8A2256" w:rsidR="00BA682D" w:rsidRDefault="00BA682D"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38D6EC" w14:textId="0CF6C5A1" w:rsidR="00BA682D" w:rsidRDefault="00BA682D"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2027. 2</w:t>
            </w:r>
          </w:p>
        </w:tc>
        <w:tc>
          <w:tcPr>
            <w:tcW w:w="560" w:type="pct"/>
            <w:tcBorders>
              <w:top w:val="single" w:sz="4" w:space="0" w:color="auto"/>
              <w:left w:val="single" w:sz="4" w:space="0" w:color="auto"/>
              <w:bottom w:val="single" w:sz="4" w:space="0" w:color="auto"/>
              <w:right w:val="single" w:sz="4" w:space="0" w:color="auto"/>
            </w:tcBorders>
            <w:vAlign w:val="center"/>
          </w:tcPr>
          <w:p w14:paraId="1D99CE8A" w14:textId="1133ACCF" w:rsidR="00BA682D" w:rsidRDefault="00BA682D"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548F5" w14:textId="362B7357" w:rsidR="00BA682D" w:rsidRPr="00EE766E" w:rsidRDefault="003D5126" w:rsidP="00FA3D64">
            <w:pPr>
              <w:pStyle w:val="a5"/>
              <w:rPr>
                <w:rFonts w:asciiTheme="minorEastAsia" w:hAnsiTheme="minorEastAsia"/>
                <w:sz w:val="18"/>
                <w:szCs w:val="18"/>
              </w:rPr>
            </w:pPr>
            <w:r>
              <w:rPr>
                <w:rFonts w:asciiTheme="minorEastAsia" w:hAnsiTheme="minorEastAsia" w:hint="eastAsia"/>
                <w:sz w:val="18"/>
                <w:szCs w:val="18"/>
              </w:rPr>
              <w:t>실시간 노동시장 변화 대응을 위한 sLLM 및 멀티 에이전트 기반 창발적 직업 적성 평가 시스템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1C9F67" w14:textId="77777777" w:rsidR="00BA682D" w:rsidRDefault="00BA682D" w:rsidP="00A00C10">
            <w:pPr>
              <w:snapToGrid w:val="0"/>
              <w:spacing w:after="0" w:line="240" w:lineRule="auto"/>
              <w:jc w:val="center"/>
              <w:textAlignment w:val="baseline"/>
              <w:rPr>
                <w:rFonts w:asciiTheme="minorEastAsia" w:hAnsiTheme="minorEastAsia" w:cs="굴림"/>
                <w:color w:val="000000"/>
                <w:sz w:val="18"/>
                <w:szCs w:val="18"/>
                <w14:ligatures w14:val="none"/>
              </w:rPr>
            </w:pP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71C240B" w14:textId="19AFAF02" w:rsidR="00BA682D" w:rsidRDefault="000C661B"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9FB8A0" w14:textId="2F413660" w:rsidR="00BA682D" w:rsidRDefault="000C661B"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박사논문</w:t>
            </w:r>
          </w:p>
        </w:tc>
      </w:tr>
      <w:tr w:rsidR="004F5C30" w:rsidRPr="008F6819" w14:paraId="3166C1A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CA55B4"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46A2B3" w14:textId="40745EA4" w:rsidR="004F5C30" w:rsidRDefault="0089467E" w:rsidP="00A00C10">
            <w:pPr>
              <w:snapToGrid w:val="0"/>
              <w:spacing w:after="0" w:line="240" w:lineRule="auto"/>
              <w:jc w:val="center"/>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2026. 8</w:t>
            </w:r>
          </w:p>
        </w:tc>
        <w:tc>
          <w:tcPr>
            <w:tcW w:w="560" w:type="pct"/>
            <w:tcBorders>
              <w:top w:val="single" w:sz="4" w:space="0" w:color="auto"/>
              <w:left w:val="single" w:sz="4" w:space="0" w:color="auto"/>
              <w:bottom w:val="single" w:sz="4" w:space="0" w:color="auto"/>
              <w:right w:val="single" w:sz="4" w:space="0" w:color="auto"/>
            </w:tcBorders>
            <w:vAlign w:val="center"/>
          </w:tcPr>
          <w:p w14:paraId="22DC6B5F" w14:textId="75961C60" w:rsidR="004F5C30" w:rsidRDefault="004F5C30" w:rsidP="00A00C10">
            <w:pPr>
              <w:pStyle w:val="a5"/>
              <w:jc w:val="center"/>
              <w:rPr>
                <w:rFonts w:asciiTheme="minorEastAsia" w:hAnsiTheme="minorEastAsia" w:hint="eastAsia"/>
                <w:sz w:val="18"/>
                <w:szCs w:val="18"/>
              </w:rPr>
            </w:pPr>
            <w:r>
              <w:rPr>
                <w:rFonts w:asciiTheme="minorEastAsia" w:hAnsiTheme="minorEastAsia" w:hint="eastAsia"/>
                <w:sz w:val="18"/>
                <w:szCs w:val="18"/>
              </w:rPr>
              <w:t>KCI IF(5년) 0.</w:t>
            </w:r>
            <w:r w:rsidR="00713117">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FD3C8" w14:textId="77777777" w:rsidR="004F5C30" w:rsidRPr="002F36E7" w:rsidRDefault="004F5C30" w:rsidP="00A00C10">
            <w:pPr>
              <w:pStyle w:val="a5"/>
              <w:jc w:val="center"/>
              <w:rPr>
                <w:rFonts w:asciiTheme="minorEastAsia" w:hAnsiTheme="minorEastAsia"/>
                <w:sz w:val="18"/>
                <w:szCs w:val="18"/>
              </w:rPr>
            </w:pPr>
            <w:r w:rsidRPr="006B7DE1">
              <w:rPr>
                <w:rFonts w:asciiTheme="minorEastAsia" w:hAnsiTheme="minorEastAsia"/>
                <w:sz w:val="18"/>
                <w:szCs w:val="18"/>
              </w:rPr>
              <w:t>CNN 및 MFCC 기반 영아 울음소리 원인 분류 시스템 설계 및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3C894E"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6C53AC"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2BB42"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4508049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1FBBB8"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716773" w14:textId="2E50AE6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 xml:space="preserve">2026. </w:t>
            </w:r>
            <w:r w:rsidR="0089467E">
              <w:rPr>
                <w:rFonts w:asciiTheme="minorEastAsia" w:hAnsiTheme="minorEastAsia" w:cs="굴림" w:hint="eastAsia"/>
                <w:color w:val="000000"/>
                <w:sz w:val="18"/>
                <w:szCs w:val="18"/>
                <w14:ligatures w14:val="none"/>
              </w:rPr>
              <w:t>8</w:t>
            </w:r>
          </w:p>
        </w:tc>
        <w:tc>
          <w:tcPr>
            <w:tcW w:w="560" w:type="pct"/>
            <w:tcBorders>
              <w:top w:val="single" w:sz="4" w:space="0" w:color="auto"/>
              <w:left w:val="single" w:sz="4" w:space="0" w:color="auto"/>
              <w:bottom w:val="single" w:sz="4" w:space="0" w:color="auto"/>
              <w:right w:val="single" w:sz="4" w:space="0" w:color="auto"/>
            </w:tcBorders>
            <w:vAlign w:val="center"/>
          </w:tcPr>
          <w:p w14:paraId="439A65F1" w14:textId="4AB82697" w:rsidR="004F5C30" w:rsidRDefault="0030124A" w:rsidP="00A00C10">
            <w:pPr>
              <w:pStyle w:val="a5"/>
              <w:jc w:val="center"/>
              <w:rPr>
                <w:rFonts w:asciiTheme="minorEastAsia" w:hAnsiTheme="minorEastAsia"/>
                <w:sz w:val="18"/>
                <w:szCs w:val="18"/>
              </w:rPr>
            </w:pPr>
            <w:r>
              <w:rPr>
                <w:rFonts w:asciiTheme="minorEastAsia" w:hAnsiTheme="minorEastAsia" w:hint="eastAsia"/>
                <w:sz w:val="18"/>
                <w:szCs w:val="18"/>
              </w:rPr>
              <w:t xml:space="preserve">SCI IF </w:t>
            </w:r>
            <w:r w:rsidR="004F5C30">
              <w:rPr>
                <w:rFonts w:asciiTheme="minorEastAsia" w:hAnsiTheme="minorEastAsia" w:hint="eastAsia"/>
                <w:sz w:val="18"/>
                <w:szCs w:val="18"/>
              </w:rPr>
              <w:t>2.</w:t>
            </w:r>
            <w:r>
              <w:rPr>
                <w:rFonts w:asciiTheme="minorEastAsia" w:hAnsiTheme="minorEastAsia" w:hint="eastAsia"/>
                <w:sz w:val="18"/>
                <w:szCs w:val="18"/>
              </w:rPr>
              <w:t>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45AD1D" w14:textId="77777777" w:rsidR="004F5C30" w:rsidRPr="00E02328" w:rsidRDefault="004F5C30" w:rsidP="00A00C10">
            <w:pPr>
              <w:pStyle w:val="a5"/>
              <w:jc w:val="center"/>
              <w:rPr>
                <w:rFonts w:asciiTheme="minorEastAsia" w:hAnsiTheme="minorEastAsia"/>
                <w:sz w:val="18"/>
                <w:szCs w:val="18"/>
              </w:rPr>
            </w:pPr>
            <w:r w:rsidRPr="002F36E7">
              <w:rPr>
                <w:rFonts w:asciiTheme="minorEastAsia" w:hAnsiTheme="minorEastAsia"/>
                <w:sz w:val="18"/>
                <w:szCs w:val="18"/>
              </w:rPr>
              <w:t>Research on a Computer Framework System for YOLOv11-Based Defect Detection and Robotic Arms for Smart Operational Reliability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0EEDDB"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C7A681"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4B6253"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01A74B13"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FA4C0D6"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86C37C"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23063B8C" w14:textId="77777777" w:rsidR="004F5C30"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2738FC" w14:textId="77777777" w:rsidR="004F5C30" w:rsidRPr="000D5F3B" w:rsidRDefault="004F5C30" w:rsidP="00A00C10">
            <w:pPr>
              <w:pStyle w:val="a5"/>
              <w:jc w:val="center"/>
              <w:rPr>
                <w:rFonts w:asciiTheme="minorEastAsia" w:hAnsiTheme="minorEastAsia"/>
                <w:sz w:val="18"/>
                <w:szCs w:val="18"/>
              </w:rPr>
            </w:pPr>
            <w:r w:rsidRPr="00E02328">
              <w:rPr>
                <w:rFonts w:asciiTheme="minorEastAsia" w:hAnsiTheme="minorEastAsia" w:hint="eastAsia"/>
                <w:sz w:val="18"/>
                <w:szCs w:val="18"/>
              </w:rPr>
              <w:t>머신러닝</w:t>
            </w:r>
            <w:r w:rsidRPr="00E02328">
              <w:rPr>
                <w:rFonts w:asciiTheme="minorEastAsia" w:hAnsiTheme="minorEastAsia"/>
                <w:sz w:val="18"/>
                <w:szCs w:val="18"/>
              </w:rPr>
              <w:t xml:space="preserve"> 기반 전자코 시스템의 구축 및 냄새 전달체계를 통한 실시간 가스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C1EE32"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DBB50D"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BD991A"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0A683658"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09F7B61A"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11BEA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2026. 5</w:t>
            </w:r>
          </w:p>
        </w:tc>
        <w:tc>
          <w:tcPr>
            <w:tcW w:w="560" w:type="pct"/>
            <w:tcBorders>
              <w:top w:val="single" w:sz="4" w:space="0" w:color="auto"/>
              <w:left w:val="single" w:sz="4" w:space="0" w:color="auto"/>
              <w:bottom w:val="single" w:sz="4" w:space="0" w:color="auto"/>
              <w:right w:val="single" w:sz="4" w:space="0" w:color="auto"/>
            </w:tcBorders>
            <w:vAlign w:val="center"/>
          </w:tcPr>
          <w:p w14:paraId="66CB6B96" w14:textId="77777777" w:rsidR="004F5C30"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EB3F2C" w14:textId="77777777" w:rsidR="004F5C30" w:rsidRPr="007F43B6" w:rsidRDefault="004F5C30" w:rsidP="00A00C10">
            <w:pPr>
              <w:pStyle w:val="a5"/>
              <w:jc w:val="center"/>
              <w:rPr>
                <w:rFonts w:asciiTheme="minorEastAsia" w:hAnsiTheme="minorEastAsia"/>
                <w:sz w:val="18"/>
                <w:szCs w:val="18"/>
              </w:rPr>
            </w:pPr>
            <w:r w:rsidRPr="000D5F3B">
              <w:rPr>
                <w:rFonts w:asciiTheme="minorEastAsia" w:hAnsiTheme="minorEastAsia"/>
                <w:sz w:val="18"/>
                <w:szCs w:val="18"/>
              </w:rPr>
              <w:t>ROS2 기반 실시간 ICP-SLAM을 활용한 지형 정보 구축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E3411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45F65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8246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36A2F6AE"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AF97BA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0A6E0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1B2C7FC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FB337"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FB135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82263B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59807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3BAE429"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4DE3EB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17B8B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1216D320"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AE2967"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경량화된 YOLOv10 기반의 엣지-서버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476FF6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431DC7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7E4130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23C05588"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3CFD2F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DCE79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13AD0C29"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B829E1"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sLLM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42B844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47EE5E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475CC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8921169"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49DFE3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C2DC26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62885F2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B85F86"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sLLM 기반의 LLaMA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355C2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A1D91D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70FC7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DE4D6F0"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6B2BB1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C13CC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5D464236"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67053B"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멀티모달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408CA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62174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23C26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4F5C30" w:rsidRPr="008F6819" w14:paraId="181B559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16648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1BFA8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51677C70"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1DBBA5"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멀티모달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B44C1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D7A2B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8AEFB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C229918"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BAE487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1F885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0CBEAD4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0B3D31"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파크골프</w:t>
            </w:r>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37289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1CEDA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D57CD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83AE219"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65823E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6559D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613349B1"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9EEFE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67552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399A6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E4F29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E5D861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60093C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310F3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182131A8" w14:textId="5AAF5F22" w:rsidR="004F5C30" w:rsidRPr="007F43B6" w:rsidRDefault="00957BB0" w:rsidP="00A00C10">
            <w:pPr>
              <w:pStyle w:val="a5"/>
              <w:jc w:val="center"/>
              <w:rPr>
                <w:rFonts w:asciiTheme="minorEastAsia" w:hAnsiTheme="minorEastAsia"/>
                <w:sz w:val="18"/>
                <w:szCs w:val="18"/>
              </w:rPr>
            </w:pPr>
            <w:r>
              <w:rPr>
                <w:rFonts w:asciiTheme="minorEastAsia" w:hAnsiTheme="minorEastAsia" w:hint="eastAsia"/>
                <w:sz w:val="18"/>
                <w:szCs w:val="18"/>
              </w:rPr>
              <w:t>SCI IF 2.9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7AC5E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D083BB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E89A4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74513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25946F5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4EF41E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C12C3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2CB05C4"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A8EF5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F3C7B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414D6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447DA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D7F68D3"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A7F4A9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5C9C3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4BE15693"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C31D85"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드론</w:t>
            </w:r>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50422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07571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CA4132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DD81EB4"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BE5668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9C31D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65303621"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997EF6"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A8573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26CD7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A6460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0179F587"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71EBBC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1699B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3B139B7B"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4098A5"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2CDF6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83A78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BE742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B7BAE2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ECCDFD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B4CE0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3750659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2572309"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sLLM을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E7D26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80AEB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BB536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6C847F5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D4BAD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10146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1EAC461"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7C695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머신러닝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E33AD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54B54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BB2B9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F31F92E"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21743D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92715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2A12CF1A"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E9FF0A3"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DF6F0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B3939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321A9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4F5C30" w:rsidRPr="008F6819" w14:paraId="004B58D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B311EA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717DF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6AFAB829"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77DCA7"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8D1E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795F9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54E11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C79DAD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59B054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25FC8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7550AA6"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4867312"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3D CNN과 영상처리 기술을 융합한 한국어 독순술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4F9618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1FC97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480CE5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AEA8F3D"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9CC68A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D6C72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17A1D9FD"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347DB3"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C71E1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DAE91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2D1E2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7B49B45"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386058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78EFB5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634BFBC9"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07320C"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17E30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C85E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593E3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2B76B05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6B5975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7C707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43F3B9CF" w14:textId="4F20AA98" w:rsidR="004F5C30" w:rsidRPr="007F43B6" w:rsidRDefault="004B2263" w:rsidP="00A00C10">
            <w:pPr>
              <w:pStyle w:val="a5"/>
              <w:jc w:val="center"/>
              <w:rPr>
                <w:rFonts w:asciiTheme="minorEastAsia" w:hAnsiTheme="minorEastAsia"/>
                <w:sz w:val="18"/>
                <w:szCs w:val="18"/>
              </w:rPr>
            </w:pPr>
            <w:r>
              <w:rPr>
                <w:rFonts w:asciiTheme="minorEastAsia" w:hAnsiTheme="minorEastAsia" w:hint="eastAsia"/>
                <w:sz w:val="18"/>
                <w:szCs w:val="18"/>
              </w:rPr>
              <w:t>SCI IF 2.9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82C0A98"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9F659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098C8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5FF63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75DAE1C" w14:textId="77777777" w:rsidTr="00A00C10">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358EC2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56769A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B4C35C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5B90463"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5EA412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D334D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9DE4C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452DE32" w14:textId="77777777" w:rsidTr="00A00C10">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FED348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04D60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6942410"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3838E6"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EBCD8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37DB1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DD5D5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A1F71E1" w14:textId="77777777" w:rsidTr="00A00C10">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3A230D3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BEC3C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4A69B077"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A392C8"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AIoT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542DC6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10EE5F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805B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4B7712C" w14:textId="77777777" w:rsidTr="00A00C10">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4360940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B17A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0968007F"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E7C7E6"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7ECB27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889A5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96AEA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7C7D6E69" w14:textId="77777777" w:rsidR="004F5C30" w:rsidRDefault="004F5C30" w:rsidP="004F5C30">
      <w:pPr>
        <w:pStyle w:val="a5"/>
      </w:pPr>
    </w:p>
    <w:p w14:paraId="7301B2A5" w14:textId="53BA02B6" w:rsidR="004F5C30" w:rsidRDefault="006B3BC2" w:rsidP="004F5C30">
      <w:pPr>
        <w:pStyle w:val="a5"/>
      </w:pPr>
      <w:r>
        <w:rPr>
          <w:rFonts w:hint="eastAsia"/>
          <w:b/>
          <w:bCs/>
          <w:sz w:val="22"/>
          <w:szCs w:val="24"/>
        </w:rPr>
        <w:t>부록 2</w:t>
      </w:r>
      <w:r w:rsidR="004F5C30" w:rsidRPr="00B45EEF">
        <w:rPr>
          <w:rFonts w:hint="eastAsia"/>
          <w:b/>
          <w:bCs/>
          <w:sz w:val="22"/>
          <w:szCs w:val="24"/>
        </w:rPr>
        <w:t xml:space="preserve">. </w:t>
      </w:r>
      <w:r w:rsidR="004F5C30">
        <w:rPr>
          <w:rFonts w:hint="eastAsia"/>
          <w:b/>
          <w:bCs/>
          <w:sz w:val="22"/>
          <w:szCs w:val="24"/>
        </w:rPr>
        <w:t>학술대회</w:t>
      </w: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4F5C30" w:rsidRPr="00F20E42" w14:paraId="6958D142" w14:textId="77777777" w:rsidTr="00A00C10">
        <w:trPr>
          <w:trHeight w:val="159"/>
        </w:trPr>
        <w:tc>
          <w:tcPr>
            <w:tcW w:w="5000" w:type="pct"/>
            <w:gridSpan w:val="5"/>
            <w:tcBorders>
              <w:top w:val="single" w:sz="18" w:space="0" w:color="000000"/>
              <w:left w:val="nil"/>
              <w:bottom w:val="single" w:sz="4" w:space="0" w:color="auto"/>
              <w:right w:val="nil"/>
            </w:tcBorders>
          </w:tcPr>
          <w:p w14:paraId="232F5190" w14:textId="77777777" w:rsidR="004F5C30" w:rsidRPr="00F20E42" w:rsidRDefault="004F5C30" w:rsidP="00A00C10">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4F5C30" w:rsidRPr="00F20E42" w14:paraId="20200AAB" w14:textId="77777777" w:rsidTr="00A00C10">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60C9EA" w14:textId="77777777" w:rsidR="004F5C30" w:rsidRPr="002D738A"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F2ECFEE" w14:textId="77777777" w:rsidR="004F5C30" w:rsidRPr="002D738A"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1EBA09A" w14:textId="77777777" w:rsidR="004F5C30" w:rsidRPr="002D738A" w:rsidRDefault="004F5C30" w:rsidP="00A00C10">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77CDDD5" w14:textId="77777777" w:rsidR="004F5C30" w:rsidRPr="002D738A" w:rsidRDefault="004F5C30" w:rsidP="00A00C10">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C56FC76" w14:textId="77777777" w:rsidR="004F5C30" w:rsidRPr="002D738A" w:rsidRDefault="004F5C30" w:rsidP="00A00C10">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4F5C30" w:rsidRPr="00F20E42" w14:paraId="72AC556F"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4606C2"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7E02A4"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380FF7" w14:textId="77777777" w:rsidR="004F5C30" w:rsidRPr="008730FA"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E66495">
              <w:rPr>
                <w:rFonts w:asciiTheme="minorEastAsia" w:hAnsiTheme="minorEastAsia" w:cs="굴림"/>
                <w:color w:val="000000"/>
                <w:sz w:val="16"/>
                <w:szCs w:val="16"/>
                <w14:ligatures w14:val="none"/>
              </w:rPr>
              <w:t>AIoT 환경에서의 고정밀 냄새 감지를 위한 Arduino-Raspberry Pi 5 통합 엣지 컴퓨팅 플랫폼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C94E06"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C31292"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330C4BB9"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85680D4"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92873"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B178AD" w14:textId="77777777" w:rsidR="004F5C30" w:rsidRPr="00262031"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6F67D4"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EF07D4"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6C6E37C2"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9C1CDD9"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02EF47"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22A91" w14:textId="77777777" w:rsidR="004F5C30" w:rsidRPr="00DA3A4D"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47EA39"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F1559D"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302CF9A4"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B5DF181"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06CE96"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301979" w14:textId="77777777" w:rsidR="004F5C30" w:rsidRPr="00DA3A4D"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E0DA7"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E7937"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66FDC136"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871C711"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EEC3BF"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857CC" w14:textId="77777777" w:rsidR="004F5C30" w:rsidRPr="0048669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ACE5AF"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EF4235F"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76159D02"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FEA1C52"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4D3840"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473CD84" w14:textId="77777777" w:rsidR="004F5C30" w:rsidRPr="00E11934"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9FE165"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96D27C"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7F33FBB1"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6355E3F"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6D6EEE"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456458" w14:textId="77777777" w:rsidR="004F5C30" w:rsidRPr="00286B35"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277389"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883A5E"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28686BB8"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4BA373"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lastRenderedPageBreak/>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A26DA"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415C40" w14:textId="77777777" w:rsidR="004F5C30" w:rsidRPr="00286B35"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7CE20A"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F8447E"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110F768D"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8F9326F"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1095D5"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50C71F" w14:textId="77777777" w:rsidR="004F5C30" w:rsidRPr="001D6911"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3D9B0"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F2FE37"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59CDC7A1"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943A85C"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9EA08C"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81ED82" w14:textId="77777777" w:rsidR="004F5C30" w:rsidRPr="00CE3967"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81551E"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AB1EE9"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74616A83"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6705669"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FDBB3"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8C4EE7"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0BBA478"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A18468"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4F5C30" w:rsidRPr="00F20E42" w14:paraId="689B8F97"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8401089"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CC735CE"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67F819"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A5D63C"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1189F14"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4F5C30" w:rsidRPr="00F20E42" w14:paraId="2558DD17"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2E07F14"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77F955"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AA50E44"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211F1E"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B3A8A0"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4F5C30" w:rsidRPr="00F20E42" w14:paraId="55C375AF"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D268276"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67D12B"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D03278"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2CE2E2"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8E845"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46869384" w14:textId="77777777" w:rsidR="004F5C30" w:rsidRDefault="004F5C30" w:rsidP="004F5C30">
      <w:pPr>
        <w:pStyle w:val="a5"/>
      </w:pPr>
    </w:p>
    <w:p w14:paraId="5F8D5475" w14:textId="77777777" w:rsidR="007F3877" w:rsidRDefault="007F3877">
      <w:pPr>
        <w:widowControl/>
        <w:wordWrap/>
        <w:autoSpaceDE/>
        <w:autoSpaceDN/>
      </w:pPr>
    </w:p>
    <w:sectPr w:rsidR="007F3877" w:rsidSect="00374265">
      <w:footerReference w:type="default" r:id="rId8"/>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3A38" w14:textId="77777777" w:rsidR="00A41999" w:rsidRDefault="00A41999" w:rsidP="0013267E">
      <w:pPr>
        <w:spacing w:after="0" w:line="240" w:lineRule="auto"/>
      </w:pPr>
      <w:r>
        <w:separator/>
      </w:r>
    </w:p>
  </w:endnote>
  <w:endnote w:type="continuationSeparator" w:id="0">
    <w:p w14:paraId="7476DE25" w14:textId="77777777" w:rsidR="00A41999" w:rsidRDefault="00A41999"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6D541" w14:textId="77777777" w:rsidR="00A41999" w:rsidRDefault="00A41999" w:rsidP="0013267E">
      <w:pPr>
        <w:spacing w:after="0" w:line="240" w:lineRule="auto"/>
      </w:pPr>
      <w:r>
        <w:separator/>
      </w:r>
    </w:p>
  </w:footnote>
  <w:footnote w:type="continuationSeparator" w:id="0">
    <w:p w14:paraId="2A3D9EC1" w14:textId="77777777" w:rsidR="00A41999" w:rsidRDefault="00A41999" w:rsidP="001326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D772A"/>
    <w:multiLevelType w:val="hybridMultilevel"/>
    <w:tmpl w:val="F8F2E5D2"/>
    <w:lvl w:ilvl="0" w:tplc="D714D54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306518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41343"/>
    <w:rsid w:val="0006492B"/>
    <w:rsid w:val="000657B9"/>
    <w:rsid w:val="0006722A"/>
    <w:rsid w:val="000701FA"/>
    <w:rsid w:val="00071C49"/>
    <w:rsid w:val="000742A8"/>
    <w:rsid w:val="00076FC9"/>
    <w:rsid w:val="00082842"/>
    <w:rsid w:val="0008352F"/>
    <w:rsid w:val="00087529"/>
    <w:rsid w:val="0008769B"/>
    <w:rsid w:val="00091166"/>
    <w:rsid w:val="000947B3"/>
    <w:rsid w:val="00097868"/>
    <w:rsid w:val="000A0110"/>
    <w:rsid w:val="000A1121"/>
    <w:rsid w:val="000A3420"/>
    <w:rsid w:val="000B0094"/>
    <w:rsid w:val="000B0517"/>
    <w:rsid w:val="000B4AE5"/>
    <w:rsid w:val="000B7A74"/>
    <w:rsid w:val="000C411C"/>
    <w:rsid w:val="000C661B"/>
    <w:rsid w:val="000C7223"/>
    <w:rsid w:val="000D5F3B"/>
    <w:rsid w:val="000E246A"/>
    <w:rsid w:val="000E5C6B"/>
    <w:rsid w:val="000F012E"/>
    <w:rsid w:val="000F4F6B"/>
    <w:rsid w:val="000F6169"/>
    <w:rsid w:val="000F7D97"/>
    <w:rsid w:val="0010133B"/>
    <w:rsid w:val="00106166"/>
    <w:rsid w:val="001065FD"/>
    <w:rsid w:val="001066E5"/>
    <w:rsid w:val="001077A5"/>
    <w:rsid w:val="00113A69"/>
    <w:rsid w:val="001200CC"/>
    <w:rsid w:val="001305B1"/>
    <w:rsid w:val="0013267E"/>
    <w:rsid w:val="00135C21"/>
    <w:rsid w:val="001363A8"/>
    <w:rsid w:val="00136E33"/>
    <w:rsid w:val="001373CA"/>
    <w:rsid w:val="00142A58"/>
    <w:rsid w:val="00154044"/>
    <w:rsid w:val="00154963"/>
    <w:rsid w:val="00163808"/>
    <w:rsid w:val="0016510A"/>
    <w:rsid w:val="00166155"/>
    <w:rsid w:val="00166EB0"/>
    <w:rsid w:val="00173F6B"/>
    <w:rsid w:val="00183FC6"/>
    <w:rsid w:val="00186775"/>
    <w:rsid w:val="00194710"/>
    <w:rsid w:val="001948A7"/>
    <w:rsid w:val="00195E1F"/>
    <w:rsid w:val="001B1D2A"/>
    <w:rsid w:val="001B20C1"/>
    <w:rsid w:val="001B769B"/>
    <w:rsid w:val="001C0A87"/>
    <w:rsid w:val="001C4DFE"/>
    <w:rsid w:val="001C6CA6"/>
    <w:rsid w:val="001C7E0E"/>
    <w:rsid w:val="001D3F44"/>
    <w:rsid w:val="001D6911"/>
    <w:rsid w:val="001E462A"/>
    <w:rsid w:val="001F6F61"/>
    <w:rsid w:val="00201CE5"/>
    <w:rsid w:val="00202477"/>
    <w:rsid w:val="0020456D"/>
    <w:rsid w:val="00206AD3"/>
    <w:rsid w:val="00213A5E"/>
    <w:rsid w:val="00217FA2"/>
    <w:rsid w:val="002246CD"/>
    <w:rsid w:val="0022574B"/>
    <w:rsid w:val="00231F1D"/>
    <w:rsid w:val="00233898"/>
    <w:rsid w:val="00235F7F"/>
    <w:rsid w:val="00236D65"/>
    <w:rsid w:val="00241A8C"/>
    <w:rsid w:val="00244D0D"/>
    <w:rsid w:val="00260145"/>
    <w:rsid w:val="002604C0"/>
    <w:rsid w:val="00262031"/>
    <w:rsid w:val="00266083"/>
    <w:rsid w:val="00270BCD"/>
    <w:rsid w:val="00270FF3"/>
    <w:rsid w:val="00283D7A"/>
    <w:rsid w:val="00286B35"/>
    <w:rsid w:val="0029128E"/>
    <w:rsid w:val="002936B5"/>
    <w:rsid w:val="00293CC9"/>
    <w:rsid w:val="002969DE"/>
    <w:rsid w:val="002A40B2"/>
    <w:rsid w:val="002B17F8"/>
    <w:rsid w:val="002B2334"/>
    <w:rsid w:val="002B3BC9"/>
    <w:rsid w:val="002B43EA"/>
    <w:rsid w:val="002B703B"/>
    <w:rsid w:val="002C3100"/>
    <w:rsid w:val="002C4A9C"/>
    <w:rsid w:val="002D050B"/>
    <w:rsid w:val="002D1C4D"/>
    <w:rsid w:val="002D3F2D"/>
    <w:rsid w:val="002D6624"/>
    <w:rsid w:val="002D738A"/>
    <w:rsid w:val="002E0FDB"/>
    <w:rsid w:val="002E4E3F"/>
    <w:rsid w:val="002E7935"/>
    <w:rsid w:val="002F359A"/>
    <w:rsid w:val="002F36E7"/>
    <w:rsid w:val="002F76A7"/>
    <w:rsid w:val="0030124A"/>
    <w:rsid w:val="00302AEB"/>
    <w:rsid w:val="00303B92"/>
    <w:rsid w:val="00305626"/>
    <w:rsid w:val="003172A4"/>
    <w:rsid w:val="0032692F"/>
    <w:rsid w:val="003302AF"/>
    <w:rsid w:val="00334B6A"/>
    <w:rsid w:val="003446F1"/>
    <w:rsid w:val="00352288"/>
    <w:rsid w:val="00354115"/>
    <w:rsid w:val="00354C5B"/>
    <w:rsid w:val="00355221"/>
    <w:rsid w:val="00356FBB"/>
    <w:rsid w:val="0036671F"/>
    <w:rsid w:val="00370065"/>
    <w:rsid w:val="00374265"/>
    <w:rsid w:val="00374280"/>
    <w:rsid w:val="00377F88"/>
    <w:rsid w:val="00382C2C"/>
    <w:rsid w:val="00385441"/>
    <w:rsid w:val="00387E80"/>
    <w:rsid w:val="003917A9"/>
    <w:rsid w:val="00393EEB"/>
    <w:rsid w:val="00394156"/>
    <w:rsid w:val="0039652F"/>
    <w:rsid w:val="003B2F2C"/>
    <w:rsid w:val="003C168C"/>
    <w:rsid w:val="003C553C"/>
    <w:rsid w:val="003C694D"/>
    <w:rsid w:val="003D5126"/>
    <w:rsid w:val="003D6DD9"/>
    <w:rsid w:val="003E04C8"/>
    <w:rsid w:val="003E1D1E"/>
    <w:rsid w:val="003F308D"/>
    <w:rsid w:val="003F4271"/>
    <w:rsid w:val="003F5C50"/>
    <w:rsid w:val="003F7455"/>
    <w:rsid w:val="00413A47"/>
    <w:rsid w:val="00415FC3"/>
    <w:rsid w:val="00434640"/>
    <w:rsid w:val="00436128"/>
    <w:rsid w:val="00442FB6"/>
    <w:rsid w:val="004443CE"/>
    <w:rsid w:val="004444B0"/>
    <w:rsid w:val="004525DA"/>
    <w:rsid w:val="00457981"/>
    <w:rsid w:val="00463129"/>
    <w:rsid w:val="00464379"/>
    <w:rsid w:val="00466FEF"/>
    <w:rsid w:val="00483A4A"/>
    <w:rsid w:val="0048669F"/>
    <w:rsid w:val="0049111E"/>
    <w:rsid w:val="0049314C"/>
    <w:rsid w:val="004A14C3"/>
    <w:rsid w:val="004A3446"/>
    <w:rsid w:val="004A3BCE"/>
    <w:rsid w:val="004B2263"/>
    <w:rsid w:val="004B2E4B"/>
    <w:rsid w:val="004B2E6D"/>
    <w:rsid w:val="004C697B"/>
    <w:rsid w:val="004C7867"/>
    <w:rsid w:val="004D09FD"/>
    <w:rsid w:val="004E20A6"/>
    <w:rsid w:val="004E7295"/>
    <w:rsid w:val="004F1870"/>
    <w:rsid w:val="004F47B2"/>
    <w:rsid w:val="004F5C30"/>
    <w:rsid w:val="004F615C"/>
    <w:rsid w:val="004F7315"/>
    <w:rsid w:val="0051089E"/>
    <w:rsid w:val="00511674"/>
    <w:rsid w:val="005139E9"/>
    <w:rsid w:val="0051510E"/>
    <w:rsid w:val="00515B32"/>
    <w:rsid w:val="00517DDD"/>
    <w:rsid w:val="005209F6"/>
    <w:rsid w:val="0052284F"/>
    <w:rsid w:val="00533171"/>
    <w:rsid w:val="0053434C"/>
    <w:rsid w:val="00536AE0"/>
    <w:rsid w:val="0053712C"/>
    <w:rsid w:val="0054031B"/>
    <w:rsid w:val="00541496"/>
    <w:rsid w:val="0054151B"/>
    <w:rsid w:val="005422B1"/>
    <w:rsid w:val="00542FDA"/>
    <w:rsid w:val="00545974"/>
    <w:rsid w:val="00545FEF"/>
    <w:rsid w:val="005460F8"/>
    <w:rsid w:val="00547549"/>
    <w:rsid w:val="0055346E"/>
    <w:rsid w:val="00554F2F"/>
    <w:rsid w:val="0055664C"/>
    <w:rsid w:val="00563252"/>
    <w:rsid w:val="0056330D"/>
    <w:rsid w:val="005636A3"/>
    <w:rsid w:val="00565D25"/>
    <w:rsid w:val="00567A66"/>
    <w:rsid w:val="00575846"/>
    <w:rsid w:val="00584AD7"/>
    <w:rsid w:val="00590DED"/>
    <w:rsid w:val="00591B9D"/>
    <w:rsid w:val="005A1388"/>
    <w:rsid w:val="005A1C47"/>
    <w:rsid w:val="005A46B2"/>
    <w:rsid w:val="005A485E"/>
    <w:rsid w:val="005A61B8"/>
    <w:rsid w:val="005A7081"/>
    <w:rsid w:val="005B0BBF"/>
    <w:rsid w:val="005B193A"/>
    <w:rsid w:val="005B4040"/>
    <w:rsid w:val="005B6658"/>
    <w:rsid w:val="005C5939"/>
    <w:rsid w:val="005D140F"/>
    <w:rsid w:val="005D1697"/>
    <w:rsid w:val="005D3C8F"/>
    <w:rsid w:val="005D4074"/>
    <w:rsid w:val="005D4557"/>
    <w:rsid w:val="005D60D5"/>
    <w:rsid w:val="005E0D25"/>
    <w:rsid w:val="005E75B0"/>
    <w:rsid w:val="005F4DCF"/>
    <w:rsid w:val="005F52B0"/>
    <w:rsid w:val="005F61B5"/>
    <w:rsid w:val="006003BC"/>
    <w:rsid w:val="00604E0D"/>
    <w:rsid w:val="00605040"/>
    <w:rsid w:val="00610BF7"/>
    <w:rsid w:val="00612BBB"/>
    <w:rsid w:val="0062256D"/>
    <w:rsid w:val="00625413"/>
    <w:rsid w:val="006258C8"/>
    <w:rsid w:val="00626892"/>
    <w:rsid w:val="00637F64"/>
    <w:rsid w:val="00643763"/>
    <w:rsid w:val="006454B5"/>
    <w:rsid w:val="00645CAD"/>
    <w:rsid w:val="00647010"/>
    <w:rsid w:val="00647814"/>
    <w:rsid w:val="006508CA"/>
    <w:rsid w:val="00654AEC"/>
    <w:rsid w:val="00660742"/>
    <w:rsid w:val="006613A6"/>
    <w:rsid w:val="0066341A"/>
    <w:rsid w:val="00667143"/>
    <w:rsid w:val="0067065F"/>
    <w:rsid w:val="00670E7D"/>
    <w:rsid w:val="006745EF"/>
    <w:rsid w:val="00674CF2"/>
    <w:rsid w:val="006766DD"/>
    <w:rsid w:val="0068217E"/>
    <w:rsid w:val="00684133"/>
    <w:rsid w:val="00692471"/>
    <w:rsid w:val="00692914"/>
    <w:rsid w:val="006979EA"/>
    <w:rsid w:val="006A015D"/>
    <w:rsid w:val="006A3209"/>
    <w:rsid w:val="006A3DF0"/>
    <w:rsid w:val="006B0D29"/>
    <w:rsid w:val="006B3BC2"/>
    <w:rsid w:val="006B5CF1"/>
    <w:rsid w:val="006B637F"/>
    <w:rsid w:val="006B7DE1"/>
    <w:rsid w:val="006C10BE"/>
    <w:rsid w:val="006C5065"/>
    <w:rsid w:val="006D038A"/>
    <w:rsid w:val="006D0D69"/>
    <w:rsid w:val="006D3070"/>
    <w:rsid w:val="006D4D81"/>
    <w:rsid w:val="006D7F87"/>
    <w:rsid w:val="006E5682"/>
    <w:rsid w:val="006F0114"/>
    <w:rsid w:val="00702AF5"/>
    <w:rsid w:val="007067E0"/>
    <w:rsid w:val="007107E0"/>
    <w:rsid w:val="00713117"/>
    <w:rsid w:val="0071719E"/>
    <w:rsid w:val="00720361"/>
    <w:rsid w:val="007208DD"/>
    <w:rsid w:val="00724169"/>
    <w:rsid w:val="00732F39"/>
    <w:rsid w:val="00733C1B"/>
    <w:rsid w:val="00736B98"/>
    <w:rsid w:val="0074502A"/>
    <w:rsid w:val="00747AD1"/>
    <w:rsid w:val="0076317D"/>
    <w:rsid w:val="0076414A"/>
    <w:rsid w:val="00764BC5"/>
    <w:rsid w:val="00770DF6"/>
    <w:rsid w:val="00773082"/>
    <w:rsid w:val="00774B83"/>
    <w:rsid w:val="00781872"/>
    <w:rsid w:val="00782404"/>
    <w:rsid w:val="00782954"/>
    <w:rsid w:val="00786001"/>
    <w:rsid w:val="00786589"/>
    <w:rsid w:val="00787C24"/>
    <w:rsid w:val="00793603"/>
    <w:rsid w:val="00793783"/>
    <w:rsid w:val="00793B54"/>
    <w:rsid w:val="00795895"/>
    <w:rsid w:val="007A0343"/>
    <w:rsid w:val="007A073E"/>
    <w:rsid w:val="007A32AA"/>
    <w:rsid w:val="007B2220"/>
    <w:rsid w:val="007B618A"/>
    <w:rsid w:val="007B7D3F"/>
    <w:rsid w:val="007C0F37"/>
    <w:rsid w:val="007C28FF"/>
    <w:rsid w:val="007C5528"/>
    <w:rsid w:val="007C68AE"/>
    <w:rsid w:val="007C79B6"/>
    <w:rsid w:val="007D5336"/>
    <w:rsid w:val="007E34CF"/>
    <w:rsid w:val="007E3ADA"/>
    <w:rsid w:val="007F3877"/>
    <w:rsid w:val="007F43B6"/>
    <w:rsid w:val="007F4EB7"/>
    <w:rsid w:val="008045EF"/>
    <w:rsid w:val="0080497B"/>
    <w:rsid w:val="00805E1A"/>
    <w:rsid w:val="00806D31"/>
    <w:rsid w:val="00806EA7"/>
    <w:rsid w:val="00815CEC"/>
    <w:rsid w:val="00816719"/>
    <w:rsid w:val="00817982"/>
    <w:rsid w:val="00820B42"/>
    <w:rsid w:val="0082441E"/>
    <w:rsid w:val="008251D7"/>
    <w:rsid w:val="008266EF"/>
    <w:rsid w:val="00826B3E"/>
    <w:rsid w:val="00830DA1"/>
    <w:rsid w:val="00830DD6"/>
    <w:rsid w:val="00831F5F"/>
    <w:rsid w:val="0083365C"/>
    <w:rsid w:val="008343FD"/>
    <w:rsid w:val="0083697A"/>
    <w:rsid w:val="00837B27"/>
    <w:rsid w:val="00842DBE"/>
    <w:rsid w:val="008440D5"/>
    <w:rsid w:val="008464D2"/>
    <w:rsid w:val="0085335C"/>
    <w:rsid w:val="0085688E"/>
    <w:rsid w:val="00860E3A"/>
    <w:rsid w:val="00861EFF"/>
    <w:rsid w:val="00871D21"/>
    <w:rsid w:val="00872A22"/>
    <w:rsid w:val="008730FA"/>
    <w:rsid w:val="00877B4D"/>
    <w:rsid w:val="00883E95"/>
    <w:rsid w:val="00884ADC"/>
    <w:rsid w:val="008868DC"/>
    <w:rsid w:val="00893BC0"/>
    <w:rsid w:val="0089467E"/>
    <w:rsid w:val="0089795F"/>
    <w:rsid w:val="00897E97"/>
    <w:rsid w:val="008A3CDD"/>
    <w:rsid w:val="008A4B8D"/>
    <w:rsid w:val="008A74CF"/>
    <w:rsid w:val="008B3132"/>
    <w:rsid w:val="008B654B"/>
    <w:rsid w:val="008C03F1"/>
    <w:rsid w:val="008C4C11"/>
    <w:rsid w:val="008C6924"/>
    <w:rsid w:val="008C7E5F"/>
    <w:rsid w:val="008D0293"/>
    <w:rsid w:val="008D0F9E"/>
    <w:rsid w:val="008D22D8"/>
    <w:rsid w:val="008D414A"/>
    <w:rsid w:val="008D6120"/>
    <w:rsid w:val="008E1CDB"/>
    <w:rsid w:val="008E382C"/>
    <w:rsid w:val="008E433D"/>
    <w:rsid w:val="008E530C"/>
    <w:rsid w:val="008E569E"/>
    <w:rsid w:val="008F6819"/>
    <w:rsid w:val="009006BA"/>
    <w:rsid w:val="00903F8D"/>
    <w:rsid w:val="00914938"/>
    <w:rsid w:val="00914FAC"/>
    <w:rsid w:val="0091639F"/>
    <w:rsid w:val="00920988"/>
    <w:rsid w:val="0092307A"/>
    <w:rsid w:val="00926988"/>
    <w:rsid w:val="00931D1B"/>
    <w:rsid w:val="00935189"/>
    <w:rsid w:val="009366DF"/>
    <w:rsid w:val="00940050"/>
    <w:rsid w:val="009459E3"/>
    <w:rsid w:val="00957BB0"/>
    <w:rsid w:val="009621CE"/>
    <w:rsid w:val="00967666"/>
    <w:rsid w:val="00970457"/>
    <w:rsid w:val="00972DB9"/>
    <w:rsid w:val="00974E88"/>
    <w:rsid w:val="009759B1"/>
    <w:rsid w:val="0098084B"/>
    <w:rsid w:val="009810AB"/>
    <w:rsid w:val="0098281A"/>
    <w:rsid w:val="00985539"/>
    <w:rsid w:val="009874B8"/>
    <w:rsid w:val="0099244A"/>
    <w:rsid w:val="00997DF8"/>
    <w:rsid w:val="009A0D74"/>
    <w:rsid w:val="009A1743"/>
    <w:rsid w:val="009A210B"/>
    <w:rsid w:val="009A55AF"/>
    <w:rsid w:val="009A61E1"/>
    <w:rsid w:val="009A6BF5"/>
    <w:rsid w:val="009A7633"/>
    <w:rsid w:val="009B0570"/>
    <w:rsid w:val="009B126A"/>
    <w:rsid w:val="009B14DF"/>
    <w:rsid w:val="009B7DCB"/>
    <w:rsid w:val="009C6B30"/>
    <w:rsid w:val="009F18CD"/>
    <w:rsid w:val="009F1AE8"/>
    <w:rsid w:val="00A014BB"/>
    <w:rsid w:val="00A105E1"/>
    <w:rsid w:val="00A12D25"/>
    <w:rsid w:val="00A13BEB"/>
    <w:rsid w:val="00A15E56"/>
    <w:rsid w:val="00A213BD"/>
    <w:rsid w:val="00A2228A"/>
    <w:rsid w:val="00A2394C"/>
    <w:rsid w:val="00A23B19"/>
    <w:rsid w:val="00A256AF"/>
    <w:rsid w:val="00A262CF"/>
    <w:rsid w:val="00A30429"/>
    <w:rsid w:val="00A31EDA"/>
    <w:rsid w:val="00A33817"/>
    <w:rsid w:val="00A36A16"/>
    <w:rsid w:val="00A41999"/>
    <w:rsid w:val="00A41E3F"/>
    <w:rsid w:val="00A472EF"/>
    <w:rsid w:val="00A5011E"/>
    <w:rsid w:val="00A570BF"/>
    <w:rsid w:val="00A57FC8"/>
    <w:rsid w:val="00A63F10"/>
    <w:rsid w:val="00A657D1"/>
    <w:rsid w:val="00A65C0F"/>
    <w:rsid w:val="00A70D52"/>
    <w:rsid w:val="00A716BF"/>
    <w:rsid w:val="00A72309"/>
    <w:rsid w:val="00A74187"/>
    <w:rsid w:val="00A74F52"/>
    <w:rsid w:val="00A7584E"/>
    <w:rsid w:val="00A84828"/>
    <w:rsid w:val="00A851D2"/>
    <w:rsid w:val="00A85408"/>
    <w:rsid w:val="00A95B2A"/>
    <w:rsid w:val="00AA2AE6"/>
    <w:rsid w:val="00AA4BD3"/>
    <w:rsid w:val="00AA63CA"/>
    <w:rsid w:val="00AB7C23"/>
    <w:rsid w:val="00AC1047"/>
    <w:rsid w:val="00AC2EAA"/>
    <w:rsid w:val="00AC32EC"/>
    <w:rsid w:val="00AC3A84"/>
    <w:rsid w:val="00AC46C0"/>
    <w:rsid w:val="00AC473C"/>
    <w:rsid w:val="00AC66C1"/>
    <w:rsid w:val="00AD11D9"/>
    <w:rsid w:val="00AD244B"/>
    <w:rsid w:val="00AD3D11"/>
    <w:rsid w:val="00AD4239"/>
    <w:rsid w:val="00AE346C"/>
    <w:rsid w:val="00AE476A"/>
    <w:rsid w:val="00AE64E3"/>
    <w:rsid w:val="00AE72C3"/>
    <w:rsid w:val="00AF2A96"/>
    <w:rsid w:val="00AF369A"/>
    <w:rsid w:val="00AF6590"/>
    <w:rsid w:val="00B008F7"/>
    <w:rsid w:val="00B03B47"/>
    <w:rsid w:val="00B10BCA"/>
    <w:rsid w:val="00B157A2"/>
    <w:rsid w:val="00B169DC"/>
    <w:rsid w:val="00B2276F"/>
    <w:rsid w:val="00B23623"/>
    <w:rsid w:val="00B253AE"/>
    <w:rsid w:val="00B26CB7"/>
    <w:rsid w:val="00B2722A"/>
    <w:rsid w:val="00B30C55"/>
    <w:rsid w:val="00B317AF"/>
    <w:rsid w:val="00B334E5"/>
    <w:rsid w:val="00B3404C"/>
    <w:rsid w:val="00B45EEF"/>
    <w:rsid w:val="00B474BF"/>
    <w:rsid w:val="00B47BD7"/>
    <w:rsid w:val="00B56FD5"/>
    <w:rsid w:val="00B61C5F"/>
    <w:rsid w:val="00B728ED"/>
    <w:rsid w:val="00B73FB7"/>
    <w:rsid w:val="00B74481"/>
    <w:rsid w:val="00B7448D"/>
    <w:rsid w:val="00B80F20"/>
    <w:rsid w:val="00B83880"/>
    <w:rsid w:val="00B83ABA"/>
    <w:rsid w:val="00B8526F"/>
    <w:rsid w:val="00B856FE"/>
    <w:rsid w:val="00B92205"/>
    <w:rsid w:val="00B965AF"/>
    <w:rsid w:val="00BA022D"/>
    <w:rsid w:val="00BA1A83"/>
    <w:rsid w:val="00BA4EFB"/>
    <w:rsid w:val="00BA682D"/>
    <w:rsid w:val="00BB24AC"/>
    <w:rsid w:val="00BB24F4"/>
    <w:rsid w:val="00BB28AD"/>
    <w:rsid w:val="00BB3F71"/>
    <w:rsid w:val="00BB3FB3"/>
    <w:rsid w:val="00BC5540"/>
    <w:rsid w:val="00BC5B0D"/>
    <w:rsid w:val="00BD4645"/>
    <w:rsid w:val="00BE70E8"/>
    <w:rsid w:val="00BF20E0"/>
    <w:rsid w:val="00BF48AE"/>
    <w:rsid w:val="00BF5EF1"/>
    <w:rsid w:val="00C01305"/>
    <w:rsid w:val="00C025A1"/>
    <w:rsid w:val="00C03A0D"/>
    <w:rsid w:val="00C11877"/>
    <w:rsid w:val="00C11DC6"/>
    <w:rsid w:val="00C1480C"/>
    <w:rsid w:val="00C17A86"/>
    <w:rsid w:val="00C17F2E"/>
    <w:rsid w:val="00C22DBD"/>
    <w:rsid w:val="00C23B22"/>
    <w:rsid w:val="00C249A7"/>
    <w:rsid w:val="00C2753A"/>
    <w:rsid w:val="00C30FD0"/>
    <w:rsid w:val="00C3178C"/>
    <w:rsid w:val="00C31F58"/>
    <w:rsid w:val="00C349EA"/>
    <w:rsid w:val="00C356F7"/>
    <w:rsid w:val="00C44FCE"/>
    <w:rsid w:val="00C552DC"/>
    <w:rsid w:val="00C63B24"/>
    <w:rsid w:val="00C7424D"/>
    <w:rsid w:val="00C7448A"/>
    <w:rsid w:val="00C749FE"/>
    <w:rsid w:val="00C75571"/>
    <w:rsid w:val="00C776C4"/>
    <w:rsid w:val="00C81D19"/>
    <w:rsid w:val="00C86C42"/>
    <w:rsid w:val="00CA5A91"/>
    <w:rsid w:val="00CA7EAE"/>
    <w:rsid w:val="00CB0A5C"/>
    <w:rsid w:val="00CB72D1"/>
    <w:rsid w:val="00CC01A1"/>
    <w:rsid w:val="00CC08BA"/>
    <w:rsid w:val="00CC11A5"/>
    <w:rsid w:val="00CC2129"/>
    <w:rsid w:val="00CC3707"/>
    <w:rsid w:val="00CC5BF4"/>
    <w:rsid w:val="00CD034B"/>
    <w:rsid w:val="00CD3E23"/>
    <w:rsid w:val="00CD4212"/>
    <w:rsid w:val="00CD6EFC"/>
    <w:rsid w:val="00CE3967"/>
    <w:rsid w:val="00CE601C"/>
    <w:rsid w:val="00CF3E34"/>
    <w:rsid w:val="00CF41BD"/>
    <w:rsid w:val="00CF6505"/>
    <w:rsid w:val="00CF6C3E"/>
    <w:rsid w:val="00D0121C"/>
    <w:rsid w:val="00D115BF"/>
    <w:rsid w:val="00D15161"/>
    <w:rsid w:val="00D214F5"/>
    <w:rsid w:val="00D2205C"/>
    <w:rsid w:val="00D2471F"/>
    <w:rsid w:val="00D25E3F"/>
    <w:rsid w:val="00D31DE6"/>
    <w:rsid w:val="00D324DC"/>
    <w:rsid w:val="00D3309E"/>
    <w:rsid w:val="00D3336D"/>
    <w:rsid w:val="00D33459"/>
    <w:rsid w:val="00D34D2A"/>
    <w:rsid w:val="00D35385"/>
    <w:rsid w:val="00D409C8"/>
    <w:rsid w:val="00D41039"/>
    <w:rsid w:val="00D42A94"/>
    <w:rsid w:val="00D43F21"/>
    <w:rsid w:val="00D5029D"/>
    <w:rsid w:val="00D53892"/>
    <w:rsid w:val="00D6133A"/>
    <w:rsid w:val="00D61B8D"/>
    <w:rsid w:val="00D624F1"/>
    <w:rsid w:val="00D632EA"/>
    <w:rsid w:val="00D63B6E"/>
    <w:rsid w:val="00D63E96"/>
    <w:rsid w:val="00D64165"/>
    <w:rsid w:val="00D67338"/>
    <w:rsid w:val="00D67635"/>
    <w:rsid w:val="00D70E2E"/>
    <w:rsid w:val="00D71AEB"/>
    <w:rsid w:val="00D82D7E"/>
    <w:rsid w:val="00D85670"/>
    <w:rsid w:val="00D87238"/>
    <w:rsid w:val="00D97B85"/>
    <w:rsid w:val="00DA3A4D"/>
    <w:rsid w:val="00DA3A61"/>
    <w:rsid w:val="00DA5484"/>
    <w:rsid w:val="00DB34FA"/>
    <w:rsid w:val="00DB3D52"/>
    <w:rsid w:val="00DB6AFB"/>
    <w:rsid w:val="00DB6DF4"/>
    <w:rsid w:val="00DC3D3C"/>
    <w:rsid w:val="00DC5E9C"/>
    <w:rsid w:val="00DC64DB"/>
    <w:rsid w:val="00DD0227"/>
    <w:rsid w:val="00DD14B7"/>
    <w:rsid w:val="00DD2BD8"/>
    <w:rsid w:val="00DD6623"/>
    <w:rsid w:val="00DD7A39"/>
    <w:rsid w:val="00DE34FD"/>
    <w:rsid w:val="00DE4239"/>
    <w:rsid w:val="00DE4F45"/>
    <w:rsid w:val="00DE5FE6"/>
    <w:rsid w:val="00DF67EB"/>
    <w:rsid w:val="00DF71DB"/>
    <w:rsid w:val="00E01F0C"/>
    <w:rsid w:val="00E02328"/>
    <w:rsid w:val="00E02E29"/>
    <w:rsid w:val="00E0413A"/>
    <w:rsid w:val="00E069AA"/>
    <w:rsid w:val="00E11934"/>
    <w:rsid w:val="00E134BC"/>
    <w:rsid w:val="00E15A81"/>
    <w:rsid w:val="00E16901"/>
    <w:rsid w:val="00E20800"/>
    <w:rsid w:val="00E21949"/>
    <w:rsid w:val="00E2375D"/>
    <w:rsid w:val="00E25015"/>
    <w:rsid w:val="00E25095"/>
    <w:rsid w:val="00E253A5"/>
    <w:rsid w:val="00E30FAD"/>
    <w:rsid w:val="00E31911"/>
    <w:rsid w:val="00E32ED4"/>
    <w:rsid w:val="00E42495"/>
    <w:rsid w:val="00E55BBA"/>
    <w:rsid w:val="00E565B8"/>
    <w:rsid w:val="00E62FB2"/>
    <w:rsid w:val="00E638F6"/>
    <w:rsid w:val="00E644F5"/>
    <w:rsid w:val="00E66495"/>
    <w:rsid w:val="00E673DB"/>
    <w:rsid w:val="00E67A50"/>
    <w:rsid w:val="00E71045"/>
    <w:rsid w:val="00E71C56"/>
    <w:rsid w:val="00E7697B"/>
    <w:rsid w:val="00E77FEC"/>
    <w:rsid w:val="00E85DCB"/>
    <w:rsid w:val="00E865F9"/>
    <w:rsid w:val="00E94AB9"/>
    <w:rsid w:val="00EA50B8"/>
    <w:rsid w:val="00EA7124"/>
    <w:rsid w:val="00EB36B6"/>
    <w:rsid w:val="00EB3E2F"/>
    <w:rsid w:val="00EB56CF"/>
    <w:rsid w:val="00EC08B8"/>
    <w:rsid w:val="00EC4910"/>
    <w:rsid w:val="00EC7463"/>
    <w:rsid w:val="00EE0215"/>
    <w:rsid w:val="00EE13D9"/>
    <w:rsid w:val="00EE31EE"/>
    <w:rsid w:val="00EE444E"/>
    <w:rsid w:val="00EE766E"/>
    <w:rsid w:val="00EE7773"/>
    <w:rsid w:val="00EF09B1"/>
    <w:rsid w:val="00EF5037"/>
    <w:rsid w:val="00EF62FB"/>
    <w:rsid w:val="00F002FC"/>
    <w:rsid w:val="00F018E4"/>
    <w:rsid w:val="00F02450"/>
    <w:rsid w:val="00F048A2"/>
    <w:rsid w:val="00F066A1"/>
    <w:rsid w:val="00F1115F"/>
    <w:rsid w:val="00F15974"/>
    <w:rsid w:val="00F20E42"/>
    <w:rsid w:val="00F219CF"/>
    <w:rsid w:val="00F21BEA"/>
    <w:rsid w:val="00F226BE"/>
    <w:rsid w:val="00F258C1"/>
    <w:rsid w:val="00F2651B"/>
    <w:rsid w:val="00F3364D"/>
    <w:rsid w:val="00F34DCC"/>
    <w:rsid w:val="00F40436"/>
    <w:rsid w:val="00F40B14"/>
    <w:rsid w:val="00F476B3"/>
    <w:rsid w:val="00F508B7"/>
    <w:rsid w:val="00F5109F"/>
    <w:rsid w:val="00F53F22"/>
    <w:rsid w:val="00F5797D"/>
    <w:rsid w:val="00F64193"/>
    <w:rsid w:val="00F642DB"/>
    <w:rsid w:val="00F718BB"/>
    <w:rsid w:val="00F830CB"/>
    <w:rsid w:val="00F837EC"/>
    <w:rsid w:val="00F9118F"/>
    <w:rsid w:val="00F92C90"/>
    <w:rsid w:val="00F95B70"/>
    <w:rsid w:val="00F96BC3"/>
    <w:rsid w:val="00FA2530"/>
    <w:rsid w:val="00FA2EE3"/>
    <w:rsid w:val="00FA3D64"/>
    <w:rsid w:val="00FA4852"/>
    <w:rsid w:val="00FA5439"/>
    <w:rsid w:val="00FA6437"/>
    <w:rsid w:val="00FA6825"/>
    <w:rsid w:val="00FA7F16"/>
    <w:rsid w:val="00FB0692"/>
    <w:rsid w:val="00FB08E1"/>
    <w:rsid w:val="00FB1665"/>
    <w:rsid w:val="00FB4688"/>
    <w:rsid w:val="00FB4E65"/>
    <w:rsid w:val="00FC7436"/>
    <w:rsid w:val="00FD3A39"/>
    <w:rsid w:val="00FD7940"/>
    <w:rsid w:val="00FE4CD0"/>
    <w:rsid w:val="00FF049F"/>
    <w:rsid w:val="00FF0CB8"/>
    <w:rsid w:val="00FF1EF2"/>
    <w:rsid w:val="00FF28F3"/>
    <w:rsid w:val="00FF49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9</Pages>
  <Words>1620</Words>
  <Characters>9236</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642</cp:revision>
  <dcterms:created xsi:type="dcterms:W3CDTF">2024-07-13T05:00:00Z</dcterms:created>
  <dcterms:modified xsi:type="dcterms:W3CDTF">2026-08-06T08:08:00Z</dcterms:modified>
</cp:coreProperties>
</file>